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34" w:rsidRPr="00950616" w:rsidRDefault="00F33434" w:rsidP="00822CD1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E4096"/>
          <w:sz w:val="24"/>
          <w:szCs w:val="28"/>
          <w:lang w:val="fr-FR"/>
        </w:rPr>
      </w:pPr>
      <w:bookmarkStart w:id="0" w:name="_Toc288651642"/>
    </w:p>
    <w:bookmarkEnd w:id="0"/>
    <w:p w:rsidR="005E21CE" w:rsidRPr="00950616" w:rsidRDefault="0030519C" w:rsidP="00E23243">
      <w:pPr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95061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Liste de </w:t>
      </w:r>
      <w:r w:rsidR="005C7BC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vérification</w:t>
      </w:r>
      <w:bookmarkStart w:id="1" w:name="_GoBack"/>
      <w:bookmarkEnd w:id="1"/>
      <w:r w:rsidRPr="0095061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 –</w:t>
      </w:r>
      <w:r w:rsidR="001439EA" w:rsidRPr="0095061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 </w:t>
      </w:r>
      <w:r w:rsidRPr="0095061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Chef de </w:t>
      </w:r>
      <w:r w:rsidR="00E23243" w:rsidRPr="00950616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File</w:t>
      </w:r>
    </w:p>
    <w:p w:rsidR="005E21CE" w:rsidRPr="00950616" w:rsidRDefault="008656F0" w:rsidP="007B12C0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 xml:space="preserve">Version </w:t>
      </w:r>
      <w:r w:rsidR="006D2D68" w:rsidRPr="00950616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25</w:t>
      </w:r>
      <w:r w:rsidR="00337D30" w:rsidRPr="00950616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/0</w:t>
      </w:r>
      <w:r w:rsidR="006D2D68" w:rsidRPr="00950616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7</w:t>
      </w:r>
      <w:r w:rsidR="00CD515E" w:rsidRPr="00950616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/2017</w:t>
      </w:r>
    </w:p>
    <w:p w:rsidR="005E21CE" w:rsidRPr="00950616" w:rsidRDefault="005E21CE" w:rsidP="005E21CE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30519C" w:rsidRPr="005F4BF1" w:rsidTr="0030519C">
        <w:trPr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0519C" w:rsidRPr="00950616" w:rsidRDefault="001F0391" w:rsidP="007F2850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Information</w:t>
            </w:r>
            <w:r w:rsidR="008A7EB0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sur le </w:t>
            </w:r>
            <w:r w:rsidR="008A7EB0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</w:t>
            </w:r>
            <w:r w:rsidR="0030519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rojet </w:t>
            </w: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E23243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Programme </w:t>
            </w:r>
            <w:r w:rsidR="00E23243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CTE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Programme France (Manche) Angleterre</w:t>
            </w: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78623861" w:edGrp="everyone" w:colFirst="1" w:colLast="1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Titre du projet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17138652" w:edGrp="everyone" w:colFirst="1" w:colLast="1"/>
            <w:permEnd w:id="2078623861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Acronyme du projet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38358588" w:edGrp="everyone" w:colFirst="1" w:colLast="1"/>
            <w:permEnd w:id="1017138652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projet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36484752" w:edGrp="everyone" w:colFirst="1" w:colLast="1"/>
            <w:permEnd w:id="238358588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Nom du Chef de File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</w:pP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05129949" w:edGrp="everyone" w:colFirst="1" w:colLast="1"/>
            <w:permEnd w:id="2136484752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Date de début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tr w:rsidR="0030519C" w:rsidRPr="005F4BF1" w:rsidTr="007F2850">
        <w:trPr>
          <w:jc w:val="center"/>
        </w:trPr>
        <w:tc>
          <w:tcPr>
            <w:tcW w:w="4455" w:type="dxa"/>
            <w:shd w:val="clear" w:color="auto" w:fill="DEEAF6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88254297" w:edGrp="everyone" w:colFirst="1" w:colLast="1"/>
            <w:permEnd w:id="1705129949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Date de fin du projet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permEnd w:id="2088254297"/>
    </w:tbl>
    <w:p w:rsidR="00802BA2" w:rsidRPr="00950616" w:rsidRDefault="00802BA2" w:rsidP="005E21CE">
      <w:pPr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802BA2" w:rsidRPr="005F4BF1" w:rsidTr="00802BA2">
        <w:trPr>
          <w:jc w:val="center"/>
        </w:trPr>
        <w:tc>
          <w:tcPr>
            <w:tcW w:w="9610" w:type="dxa"/>
            <w:gridSpan w:val="2"/>
            <w:shd w:val="clear" w:color="auto" w:fill="BDD6EE"/>
            <w:vAlign w:val="center"/>
          </w:tcPr>
          <w:p w:rsidR="00802BA2" w:rsidRPr="00950616" w:rsidRDefault="0030519C" w:rsidP="00802BA2">
            <w:pPr>
              <w:spacing w:before="80" w:after="60"/>
              <w:rPr>
                <w:rFonts w:ascii="Open Sans" w:hAnsi="Open Sans" w:cs="Open Sans"/>
                <w:b/>
                <w:color w:val="000000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color w:val="000000"/>
                <w:sz w:val="18"/>
                <w:szCs w:val="20"/>
                <w:lang w:val="fr-FR"/>
              </w:rPr>
              <w:t>Information sur le Rapport</w:t>
            </w:r>
          </w:p>
        </w:tc>
      </w:tr>
      <w:tr w:rsidR="0030519C" w:rsidRPr="005F4BF1" w:rsidTr="0030519C">
        <w:trPr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03398840" w:edGrp="everyone" w:colFirst="1" w:colLast="1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Période du rapport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19C" w:rsidRPr="00950616" w:rsidRDefault="0030519C" w:rsidP="0030519C">
            <w:pPr>
              <w:spacing w:before="8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t>JJ.MM. AAAA</w:t>
            </w:r>
          </w:p>
        </w:tc>
      </w:tr>
      <w:tr w:rsidR="0030519C" w:rsidRPr="005F4BF1" w:rsidTr="0030519C">
        <w:trPr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805113080" w:edGrp="everyone" w:colFirst="1" w:colLast="1"/>
            <w:permEnd w:id="1303398840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rapport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19C" w:rsidRPr="00950616" w:rsidRDefault="0030519C" w:rsidP="0030519C">
            <w:pPr>
              <w:spacing w:before="8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30519C" w:rsidRPr="005F4BF1" w:rsidTr="0030519C">
        <w:trPr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05863673" w:edGrp="everyone" w:colFirst="1" w:colLast="1"/>
            <w:permEnd w:id="805113080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Date de signature du Rapport par le Partenaire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19C" w:rsidRPr="00950616" w:rsidRDefault="0030519C" w:rsidP="0030519C">
            <w:pPr>
              <w:spacing w:before="8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t>JJ.MM. AAAA</w:t>
            </w:r>
          </w:p>
        </w:tc>
      </w:tr>
      <w:permEnd w:id="1805863673"/>
      <w:tr w:rsidR="0030519C" w:rsidRPr="005F4BF1" w:rsidTr="0030519C">
        <w:trPr>
          <w:trHeight w:val="70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Type de rapport</w:t>
            </w:r>
          </w:p>
        </w:tc>
        <w:permStart w:id="1068702569" w:edGrp="everyone"/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FB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068702569"/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Rapport de Partenaire</w:t>
            </w:r>
          </w:p>
          <w:permStart w:id="611020537" w:edGrp="everyone"/>
          <w:p w:rsidR="0030519C" w:rsidRPr="00950616" w:rsidRDefault="0030519C" w:rsidP="007F2850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557FB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611020537"/>
            <w:r w:rsidR="001F0391"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Rapport F</w:t>
            </w:r>
            <w:r w:rsidRPr="00950616">
              <w:rPr>
                <w:rFonts w:ascii="Open Sans" w:hAnsi="Open Sans" w:cs="Open Sans"/>
                <w:sz w:val="14"/>
                <w:szCs w:val="16"/>
                <w:lang w:val="fr-FR"/>
              </w:rPr>
              <w:t>inal</w:t>
            </w:r>
          </w:p>
        </w:tc>
      </w:tr>
    </w:tbl>
    <w:p w:rsidR="005E21CE" w:rsidRPr="00950616" w:rsidRDefault="005E21CE" w:rsidP="005E21CE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6D2D68" w:rsidRPr="005F4BF1" w:rsidTr="006D2D68">
        <w:trPr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Partenaires du Projet</w:t>
            </w: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6D2D68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89607517" w:edGrp="everyone" w:colFirst="0" w:colLast="0"/>
            <w:permStart w:id="509349598" w:edGrp="everyone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2735029" w:edGrp="everyone"/>
            <w:permEnd w:id="12735029"/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44597620" w:edGrp="everyone" w:colFirst="0" w:colLast="0"/>
            <w:permEnd w:id="989607517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2005146264" w:edGrp="everyone"/>
            <w:permEnd w:id="2005146264"/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107786584" w:edGrp="everyone" w:colFirst="1" w:colLast="1"/>
            <w:permStart w:id="1799506440" w:edGrp="everyone" w:colFirst="0" w:colLast="0"/>
            <w:permEnd w:id="244597620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70244582" w:edGrp="everyone" w:colFirst="1" w:colLast="1"/>
            <w:permStart w:id="2032095753" w:edGrp="everyone" w:colFirst="0" w:colLast="0"/>
            <w:permEnd w:id="1107786584"/>
            <w:permEnd w:id="1799506440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21527816" w:edGrp="everyone" w:colFirst="1" w:colLast="1"/>
            <w:permStart w:id="1213940318" w:edGrp="everyone" w:colFirst="0" w:colLast="0"/>
            <w:permEnd w:id="670244582"/>
            <w:permEnd w:id="2032095753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46908403" w:edGrp="everyone" w:colFirst="1" w:colLast="1"/>
            <w:permStart w:id="1569937749" w:edGrp="everyone" w:colFirst="0" w:colLast="0"/>
            <w:permEnd w:id="1721527816"/>
            <w:permEnd w:id="1213940318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18863724" w:edGrp="everyone" w:colFirst="1" w:colLast="1"/>
            <w:permStart w:id="1981309214" w:edGrp="everyone" w:colFirst="0" w:colLast="0"/>
            <w:permEnd w:id="1446908403"/>
            <w:permEnd w:id="1569937749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  <w:tr w:rsidR="006D2D68" w:rsidRPr="005F4BF1" w:rsidTr="00F4111C">
        <w:trPr>
          <w:jc w:val="center"/>
        </w:trPr>
        <w:tc>
          <w:tcPr>
            <w:tcW w:w="4455" w:type="dxa"/>
            <w:shd w:val="clear" w:color="auto" w:fill="DEEAF6"/>
          </w:tcPr>
          <w:p w:rsidR="006D2D68" w:rsidRPr="00950616" w:rsidRDefault="006D2D68" w:rsidP="00F4111C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80429335" w:edGrp="everyone" w:colFirst="1" w:colLast="1"/>
            <w:permStart w:id="1123181943" w:edGrp="everyone" w:colFirst="0" w:colLast="0"/>
            <w:permEnd w:id="618863724"/>
            <w:permEnd w:id="1981309214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Nom du </w:t>
            </w:r>
            <w:proofErr w:type="spellStart"/>
            <w:r w:rsidRPr="00950616">
              <w:rPr>
                <w:rFonts w:ascii="Open Sans" w:hAnsi="Open Sans" w:cs="Open Sans"/>
                <w:sz w:val="18"/>
                <w:szCs w:val="20"/>
                <w:lang w:val="en-GB"/>
              </w:rPr>
              <w:t>Partenaire</w:t>
            </w:r>
            <w:proofErr w:type="spellEnd"/>
          </w:p>
        </w:tc>
        <w:tc>
          <w:tcPr>
            <w:tcW w:w="5155" w:type="dxa"/>
            <w:shd w:val="clear" w:color="auto" w:fill="D9D9D9"/>
            <w:vAlign w:val="center"/>
          </w:tcPr>
          <w:p w:rsidR="006D2D68" w:rsidRPr="00950616" w:rsidRDefault="006D2D68" w:rsidP="00F4111C">
            <w:pPr>
              <w:spacing w:before="80" w:after="8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</w:tr>
    </w:tbl>
    <w:permEnd w:id="880429335"/>
    <w:permEnd w:id="1123181943"/>
    <w:p w:rsidR="0030519C" w:rsidRPr="00950616" w:rsidRDefault="005C14FA" w:rsidP="005E21CE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  <w:t>Ajouter des lignes ci-dessous si nécessaire</w:t>
      </w:r>
    </w:p>
    <w:permEnd w:id="509349598"/>
    <w:p w:rsidR="005E21CE" w:rsidRPr="00950616" w:rsidRDefault="005E21CE" w:rsidP="005E21CE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</w:p>
    <w:p w:rsidR="00182877" w:rsidRPr="00950616" w:rsidRDefault="00182877" w:rsidP="00D93174">
      <w:pPr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D93174">
      <w:pPr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D93174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46232" w:rsidRPr="00950616" w:rsidRDefault="00246232" w:rsidP="00696029">
      <w:pPr>
        <w:spacing w:after="0"/>
        <w:rPr>
          <w:rFonts w:ascii="Open Sans" w:hAnsi="Open Sans" w:cs="Open Sans"/>
          <w:sz w:val="2"/>
          <w:szCs w:val="2"/>
          <w:lang w:val="fr-FR"/>
        </w:rPr>
      </w:pPr>
    </w:p>
    <w:p w:rsidR="000E0A41" w:rsidRPr="00950616" w:rsidRDefault="000E0A41" w:rsidP="000E0A4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4F031C" w:rsidRPr="00950616" w:rsidRDefault="004F031C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BA23EC" w:rsidRPr="00950616" w:rsidRDefault="00BA23EC" w:rsidP="00696029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:rsidR="00505E87" w:rsidRPr="00950616" w:rsidRDefault="00505E87" w:rsidP="0063798F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p w:rsidR="0028133E" w:rsidRPr="00950616" w:rsidRDefault="0028133E" w:rsidP="00DA2D35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p w:rsidR="001B4379" w:rsidRPr="00950616" w:rsidRDefault="001B4379" w:rsidP="00BA7D37">
      <w:pPr>
        <w:rPr>
          <w:rFonts w:ascii="Open Sans" w:hAnsi="Open Sans" w:cs="Open Sans"/>
          <w:sz w:val="22"/>
          <w:lang w:val="fr-FR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D93174" w:rsidRPr="00950616" w:rsidRDefault="00D93174" w:rsidP="00590447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</w:p>
    <w:p w:rsidR="00590447" w:rsidRPr="00950616" w:rsidRDefault="00590447" w:rsidP="00E23243">
      <w:pPr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Information </w:t>
      </w:r>
      <w:r w:rsidR="003A066D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sur l’utilisation de la liste de vérifications</w:t>
      </w:r>
      <w:r w:rsidR="001F0391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– Chef de </w:t>
      </w:r>
      <w:r w:rsidR="00E23243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File </w:t>
      </w:r>
      <w:r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: </w:t>
      </w:r>
    </w:p>
    <w:p w:rsidR="00590447" w:rsidRPr="00950616" w:rsidRDefault="00B4552D" w:rsidP="004A0036">
      <w:pPr>
        <w:spacing w:after="0"/>
        <w:jc w:val="both"/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La liste de vérifications est un rapport détaillé des vérifications menées par le Chef de File sur ses propres dépenses et </w:t>
      </w:r>
      <w:r w:rsidR="001F0391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sur les Rapports de chaque Partenaire.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La liste de vérifications est une opportunité pour le Chef de File de s’assurer 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de 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la corrélation entre les dépenses déclarées par les Partenaires et leurs activités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, </w:t>
      </w:r>
      <w:r w:rsidR="007B6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en accord avec le Formulaire de Candidature et la Convention FEDE</w:t>
      </w:r>
      <w:r w:rsidR="006D2D68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R. Cette liste de </w:t>
      </w:r>
      <w:r w:rsidR="00650DD4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vérification est à compléter pour l’ensemble du partenariat, y  compris le Chef de File. Veuillez fournir le plus d’éléments possible dans la colonne commentaire et identifiez le nom du/des Partenaire(s) concernés par la section. </w:t>
      </w:r>
    </w:p>
    <w:p w:rsidR="00590447" w:rsidRPr="00950616" w:rsidRDefault="00590447" w:rsidP="00590447">
      <w:pPr>
        <w:jc w:val="both"/>
        <w:rPr>
          <w:rFonts w:ascii="Open Sans" w:hAnsi="Open Sans" w:cs="Open Sans"/>
          <w:sz w:val="22"/>
          <w:lang w:val="fr-FR"/>
        </w:rPr>
      </w:pPr>
    </w:p>
    <w:p w:rsidR="00D00065" w:rsidRPr="00950616" w:rsidRDefault="00B4552D" w:rsidP="004A0036">
      <w:pPr>
        <w:jc w:val="both"/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lastRenderedPageBreak/>
        <w:t xml:space="preserve">Une fois que le Chef de File a complété ces vérifications, il doit signer la </w:t>
      </w:r>
      <w:r w:rsidR="00995D5A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liste de vérifications. La version signée doit être scannée et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</w:t>
      </w:r>
      <w:r w:rsidR="007B6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sauvegardée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sur eMS 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dans l’onglet </w:t>
      </w:r>
      <w:r w:rsidR="007B6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pièces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jointes avec les autres documents de la piste d’audit.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Dans le cas </w:t>
      </w:r>
      <w:r w:rsidR="00D00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où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le Chef de File </w:t>
      </w:r>
      <w:r w:rsidR="00D00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identifierait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une erreur dans la déclaration en cours de soumission, il </w:t>
      </w:r>
      <w:r w:rsidR="004A0036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est de</w:t>
      </w:r>
      <w:r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sa responsabilité</w:t>
      </w:r>
      <w:r w:rsidR="00D00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d’entrer en contact avec le Partenaire et le </w:t>
      </w:r>
      <w:r w:rsidR="00995D5A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>Contrôleur</w:t>
      </w:r>
      <w:r w:rsidR="00D00065" w:rsidRPr="00950616"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  <w:t xml:space="preserve"> de Premier Niveau concernés. </w:t>
      </w:r>
    </w:p>
    <w:p w:rsidR="00590447" w:rsidRPr="00950616" w:rsidRDefault="00590447" w:rsidP="00590447">
      <w:pPr>
        <w:jc w:val="both"/>
        <w:rPr>
          <w:rFonts w:ascii="Open Sans" w:eastAsia="Times New Roman" w:hAnsi="Open Sans" w:cs="Open Sans"/>
          <w:bCs/>
          <w:i/>
          <w:iCs/>
          <w:sz w:val="18"/>
          <w:szCs w:val="20"/>
          <w:lang w:val="fr-FR" w:eastAsia="en-GB"/>
        </w:rPr>
      </w:pPr>
    </w:p>
    <w:p w:rsidR="00590447" w:rsidRPr="00950616" w:rsidRDefault="00D00065" w:rsidP="004A0036">
      <w:pPr>
        <w:jc w:val="both"/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</w:pPr>
      <w:r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Veuillez noter que ces vérifications ne visent pas à dupliquer celles menées par les </w:t>
      </w:r>
      <w:r w:rsidR="00A7579D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contrôleurs</w:t>
      </w:r>
      <w:r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de Premier Niveau mais plutôt </w:t>
      </w:r>
      <w:r w:rsidR="004A0036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de 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permettre au</w:t>
      </w:r>
      <w:r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Chef de File</w:t>
      </w:r>
      <w:r w:rsidR="00A7579D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d</w:t>
      </w:r>
      <w:r w:rsidR="004A0036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’exercer sa vue d’ensemble sur le projet et de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s’</w:t>
      </w:r>
      <w:r w:rsidR="00A7579D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assurer 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de </w:t>
      </w:r>
      <w:r w:rsidR="00A7579D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la corrélation entre les dépense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s déclarées et les réalisations</w:t>
      </w:r>
      <w:r w:rsidR="007B6065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>.</w:t>
      </w:r>
      <w:r w:rsidR="00995D5A" w:rsidRPr="00950616">
        <w:rPr>
          <w:rFonts w:ascii="Open Sans" w:eastAsia="Times New Roman" w:hAnsi="Open Sans" w:cs="Open Sans"/>
          <w:b/>
          <w:bCs/>
          <w:i/>
          <w:iCs/>
          <w:sz w:val="18"/>
          <w:szCs w:val="20"/>
          <w:lang w:val="fr-FR" w:eastAsia="en-GB"/>
        </w:rPr>
        <w:t xml:space="preserve"> </w:t>
      </w:r>
    </w:p>
    <w:p w:rsidR="001B4379" w:rsidRPr="00950616" w:rsidRDefault="001B4379" w:rsidP="00BA7D37">
      <w:pPr>
        <w:rPr>
          <w:rFonts w:ascii="Open Sans" w:hAnsi="Open Sans" w:cs="Open Sans"/>
          <w:sz w:val="22"/>
          <w:lang w:val="fr-FR"/>
        </w:rPr>
      </w:pPr>
    </w:p>
    <w:p w:rsidR="001B4379" w:rsidRPr="00950616" w:rsidRDefault="001B4379" w:rsidP="001A2B9E">
      <w:pPr>
        <w:tabs>
          <w:tab w:val="left" w:pos="8910"/>
        </w:tabs>
        <w:rPr>
          <w:rFonts w:ascii="Open Sans" w:hAnsi="Open Sans" w:cs="Open Sans"/>
          <w:sz w:val="22"/>
          <w:lang w:val="fr-FR"/>
        </w:rPr>
      </w:pPr>
      <w:r w:rsidRPr="00950616">
        <w:rPr>
          <w:rFonts w:ascii="Open Sans" w:hAnsi="Open Sans" w:cs="Open Sans"/>
          <w:sz w:val="22"/>
          <w:lang w:val="fr-FR"/>
        </w:rPr>
        <w:tab/>
      </w:r>
    </w:p>
    <w:p w:rsidR="00EC73A7" w:rsidRPr="00950616" w:rsidRDefault="00BA7D37" w:rsidP="008656F0">
      <w:pPr>
        <w:spacing w:after="120"/>
        <w:jc w:val="both"/>
        <w:rPr>
          <w:rFonts w:ascii="Open Sans" w:hAnsi="Open Sans" w:cs="Open Sans"/>
          <w:sz w:val="22"/>
          <w:lang w:val="fr-FR"/>
        </w:rPr>
      </w:pPr>
      <w:r w:rsidRPr="00950616">
        <w:rPr>
          <w:rFonts w:ascii="Open Sans" w:hAnsi="Open Sans" w:cs="Open Sans"/>
          <w:sz w:val="22"/>
          <w:lang w:val="fr-FR"/>
        </w:rPr>
        <w:br w:type="page"/>
      </w:r>
      <w:r w:rsidR="000E73BB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1</w:t>
      </w:r>
      <w:r w:rsidR="00EB661D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4D6A1B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L</w:t>
      </w:r>
      <w:r w:rsidR="003A066D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iste de vérification</w:t>
      </w:r>
      <w:r w:rsidR="00995D5A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s</w:t>
      </w:r>
      <w:r w:rsidR="004D6A1B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de la piste d’audit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475"/>
      </w:tblGrid>
      <w:tr w:rsidR="002D2F81" w:rsidRPr="005F4BF1" w:rsidTr="003A066D">
        <w:tc>
          <w:tcPr>
            <w:tcW w:w="3969" w:type="dxa"/>
            <w:vMerge w:val="restart"/>
            <w:shd w:val="clear" w:color="auto" w:fill="BDD6EE"/>
            <w:vAlign w:val="center"/>
          </w:tcPr>
          <w:p w:rsidR="002D2F81" w:rsidRPr="00950616" w:rsidRDefault="003A066D" w:rsidP="00D33A7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Critères </w:t>
            </w:r>
            <w:r w:rsidR="00D33A75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généraux 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d’éligibilité</w:t>
            </w:r>
            <w:r w:rsidR="007B6065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2D2F81" w:rsidRPr="00950616" w:rsidRDefault="002D2F81" w:rsidP="00F10D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3A066D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475" w:type="dxa"/>
            <w:vMerge w:val="restart"/>
            <w:shd w:val="clear" w:color="auto" w:fill="BDD6EE"/>
            <w:vAlign w:val="center"/>
          </w:tcPr>
          <w:p w:rsidR="002D2F81" w:rsidRPr="00950616" w:rsidRDefault="002D2F81" w:rsidP="004716C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3A066D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2D2F81" w:rsidRPr="005F4BF1" w:rsidTr="003A066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2D2F81" w:rsidRPr="00950616" w:rsidRDefault="002D2F81" w:rsidP="00F10D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2D2F81" w:rsidRPr="00950616" w:rsidRDefault="003A066D" w:rsidP="00F10D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D2F81" w:rsidRPr="00950616" w:rsidRDefault="003A066D" w:rsidP="00F10D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 Partiellement</w:t>
            </w:r>
          </w:p>
        </w:tc>
        <w:tc>
          <w:tcPr>
            <w:tcW w:w="4475" w:type="dxa"/>
            <w:vMerge/>
            <w:shd w:val="clear" w:color="auto" w:fill="8D90C6"/>
            <w:vAlign w:val="center"/>
          </w:tcPr>
          <w:p w:rsidR="002D2F81" w:rsidRPr="00950616" w:rsidRDefault="002D2F81" w:rsidP="00F10D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D2F81" w:rsidRPr="005F4BF1" w:rsidTr="003A06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3A066D" w:rsidP="00D86EFB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153527029" w:edGrp="everyone" w:colFirst="1" w:colLast="1"/>
            <w:permStart w:id="1892572986" w:edGrp="everyone" w:colFirst="2" w:colLast="2"/>
            <w:permStart w:id="319903806" w:edGrp="everyone" w:colFirst="3" w:colLast="3"/>
            <w:r w:rsidRPr="00950616">
              <w:rPr>
                <w:rFonts w:ascii="Open Sans" w:hAnsi="Open Sans" w:cs="Open Sans"/>
                <w:sz w:val="18"/>
                <w:lang w:val="fr-FR"/>
              </w:rPr>
              <w:t>Dépenses</w:t>
            </w:r>
            <w:r w:rsidR="002D2F81" w:rsidRPr="00950616">
              <w:rPr>
                <w:rFonts w:ascii="Open Sans" w:hAnsi="Open Sans" w:cs="Open Sans"/>
                <w:sz w:val="18"/>
                <w:lang w:val="fr-FR"/>
              </w:rPr>
              <w:t xml:space="preserve"> :</w:t>
            </w:r>
          </w:p>
          <w:p w:rsidR="002D2F81" w:rsidRPr="00950616" w:rsidRDefault="003A066D" w:rsidP="00D86EFB">
            <w:pPr>
              <w:pStyle w:val="Akapitzlist"/>
              <w:numPr>
                <w:ilvl w:val="0"/>
                <w:numId w:val="47"/>
              </w:numPr>
              <w:spacing w:before="40" w:after="40"/>
              <w:ind w:left="176" w:hanging="142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sont directement lié</w:t>
            </w:r>
            <w:r w:rsidR="0081320C" w:rsidRPr="00950616">
              <w:rPr>
                <w:rFonts w:ascii="Open Sans" w:hAnsi="Open Sans" w:cs="Open Sans"/>
                <w:sz w:val="18"/>
                <w:lang w:val="fr-FR"/>
              </w:rPr>
              <w:t>e</w:t>
            </w:r>
            <w:r w:rsidR="002D2F81" w:rsidRPr="00950616">
              <w:rPr>
                <w:rFonts w:ascii="Open Sans" w:hAnsi="Open Sans" w:cs="Open Sans"/>
                <w:sz w:val="18"/>
                <w:lang w:val="fr-FR"/>
              </w:rPr>
              <w:t xml:space="preserve">s 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 xml:space="preserve">au projet et sont nécessaires pour mener les activités du projet et atteindre les réalisations et résultats; </w:t>
            </w:r>
          </w:p>
          <w:p w:rsidR="002D2F81" w:rsidRPr="00950616" w:rsidRDefault="003A066D" w:rsidP="00D86EFB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hAnsi="Open Sans" w:cs="Open Sans"/>
                <w:sz w:val="18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16"/>
                <w:lang w:val="fr-FR"/>
              </w:rPr>
              <w:t>Sont raisonnables et justifi</w:t>
            </w:r>
            <w:r w:rsidR="0081320C" w:rsidRPr="00950616">
              <w:rPr>
                <w:rFonts w:ascii="Open Sans" w:hAnsi="Open Sans" w:cs="Open Sans"/>
                <w:sz w:val="18"/>
                <w:szCs w:val="16"/>
                <w:lang w:val="fr-FR"/>
              </w:rPr>
              <w:t>é</w:t>
            </w:r>
            <w:r w:rsidRPr="00950616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es; </w:t>
            </w:r>
          </w:p>
          <w:p w:rsidR="002D2F81" w:rsidRPr="00950616" w:rsidRDefault="003A066D" w:rsidP="003A066D">
            <w:pPr>
              <w:pStyle w:val="Akapitzlist"/>
              <w:numPr>
                <w:ilvl w:val="0"/>
                <w:numId w:val="22"/>
              </w:numPr>
              <w:spacing w:before="20" w:after="40"/>
              <w:ind w:left="210" w:hanging="210"/>
              <w:contextualSpacing w:val="0"/>
              <w:jc w:val="both"/>
              <w:rPr>
                <w:rFonts w:ascii="Open Sans" w:eastAsia="Cambria" w:hAnsi="Open Sans" w:cs="Open Sans"/>
                <w:i/>
                <w:sz w:val="18"/>
                <w:szCs w:val="16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16"/>
                <w:lang w:val="fr-FR" w:eastAsia="en-US"/>
              </w:rPr>
              <w:t xml:space="preserve">Ont étaient encourues pour mener les activités et selon le calendrier prévu dans le Formulaire de Candidature.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FE3935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2E6015">
            <w:pPr>
              <w:pStyle w:val="Akapitzlist"/>
              <w:spacing w:before="60" w:after="40"/>
              <w:ind w:left="0"/>
              <w:contextualSpacing w:val="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2D2F81" w:rsidRPr="005F4BF1" w:rsidTr="003A06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937AAE" w:rsidP="004D6A1B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Dans</w:t>
            </w:r>
            <w:permStart w:id="157103941" w:edGrp="everyone" w:colFirst="1" w:colLast="1"/>
            <w:permStart w:id="1285909012" w:edGrp="everyone" w:colFirst="2" w:colLast="2"/>
            <w:permStart w:id="307241956" w:edGrp="everyone" w:colFirst="3" w:colLast="3"/>
            <w:permEnd w:id="1153527029"/>
            <w:permEnd w:id="1892572986"/>
            <w:permEnd w:id="319903806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liste des dépenses vérifiée, l</w:t>
            </w:r>
            <w:r w:rsidR="0081320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es coûts</w:t>
            </w:r>
            <w:r w:rsidR="003A066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ont été</w:t>
            </w:r>
            <w:r w:rsidR="003A066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attribués aux lignes budgétaires adéquate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  <w:r w:rsidR="003A066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</w:p>
        </w:tc>
      </w:tr>
      <w:tr w:rsidR="002D2F81" w:rsidRPr="005F4BF1" w:rsidTr="003A06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937AAE" w:rsidP="00A26C19">
            <w:pPr>
              <w:pStyle w:val="Akapitzlist"/>
              <w:spacing w:before="40" w:after="40"/>
              <w:ind w:left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172783353" w:edGrp="everyone" w:colFirst="1" w:colLast="1"/>
            <w:permStart w:id="1140089940" w:edGrp="everyone" w:colFirst="2" w:colLast="2"/>
            <w:permStart w:id="649736028" w:edGrp="everyone" w:colFirst="3" w:colLast="3"/>
            <w:permEnd w:id="157103941"/>
            <w:permEnd w:id="1285909012"/>
            <w:permEnd w:id="307241956"/>
            <w:r w:rsidRPr="00950616">
              <w:rPr>
                <w:rFonts w:ascii="Open Sans" w:hAnsi="Open Sans" w:cs="Open Sans"/>
                <w:sz w:val="18"/>
                <w:lang w:val="fr-FR"/>
              </w:rPr>
              <w:t xml:space="preserve">Les </w:t>
            </w:r>
            <w:r w:rsidR="0081320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coûts 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 xml:space="preserve">n’ont été déclarés qu’une seule fois. </w:t>
            </w:r>
          </w:p>
          <w:p w:rsidR="002D2F81" w:rsidRPr="00950616" w:rsidRDefault="002D2F81" w:rsidP="00E742B2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864984" w:rsidP="00864984">
            <w:pPr>
              <w:spacing w:before="40" w:after="40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Ex. : les </w:t>
            </w:r>
            <w:r w:rsidR="007D7C4B"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dépenses</w:t>
            </w: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 n’ont pas été déclarées deux fois dans des lignes budgétaires différentes ou lors de périodes de rapport précédentes.</w:t>
            </w:r>
          </w:p>
        </w:tc>
      </w:tr>
      <w:tr w:rsidR="002D2F81" w:rsidRPr="005F4BF1" w:rsidTr="003A06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937AAE" w:rsidP="00A62165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64117102" w:edGrp="everyone" w:colFirst="1" w:colLast="1"/>
            <w:permStart w:id="429550929" w:edGrp="everyone" w:colFirst="2" w:colLast="2"/>
            <w:permStart w:id="32395185" w:edGrp="everyone" w:colFirst="3" w:colLast="3"/>
            <w:permEnd w:id="1172783353"/>
            <w:permEnd w:id="1140089940"/>
            <w:permEnd w:id="649736028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produits et services cofinancés ont été </w:t>
            </w:r>
            <w:r w:rsidR="00A62165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réalisés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ou sont en cours de </w:t>
            </w:r>
            <w:r w:rsidR="00A62165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réalisation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 </w:t>
            </w:r>
          </w:p>
          <w:p w:rsidR="002D2F81" w:rsidRPr="00950616" w:rsidRDefault="002D2F81" w:rsidP="00E742B2">
            <w:pPr>
              <w:spacing w:before="40" w:after="40"/>
              <w:jc w:val="both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864984" w:rsidP="00E742B2">
            <w:pPr>
              <w:spacing w:before="40" w:after="4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Ex. : </w:t>
            </w:r>
            <w:r w:rsidR="0081320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vérification de</w:t>
            </w:r>
            <w:r w:rsidR="007D7C4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pièces justificatives fournies avec le Rapport de Partenaire, en particulier les ordres du jour, listes de présence signées, réalisations écrites, photos, etc. ;</w:t>
            </w:r>
          </w:p>
          <w:p w:rsidR="002D2F81" w:rsidRPr="00950616" w:rsidRDefault="007D7C4B" w:rsidP="007D7C4B">
            <w:pPr>
              <w:spacing w:before="120" w:after="12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u w:val="single"/>
                <w:lang w:val="fr-FR"/>
              </w:rPr>
              <w:t>OU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950616">
              <w:rPr>
                <w:rFonts w:ascii="Open Sans" w:hAnsi="Open Sans" w:cs="Open Sans"/>
                <w:sz w:val="18"/>
                <w:szCs w:val="20"/>
                <w:highlight w:val="yellow"/>
                <w:lang w:val="fr-FR"/>
              </w:rPr>
              <w:t>vérification des activités du partenaire sur place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</w:tr>
      <w:tr w:rsidR="002D2F81" w:rsidRPr="005F4BF1" w:rsidTr="003A06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937AAE" w:rsidP="00E742B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591814528" w:edGrp="everyone" w:colFirst="1" w:colLast="1"/>
            <w:permStart w:id="1481389932" w:edGrp="everyone" w:colFirst="2" w:colLast="2"/>
            <w:permStart w:id="1341534489" w:edGrp="everyone" w:colFirst="3" w:colLast="3"/>
            <w:permEnd w:id="1664117102"/>
            <w:permEnd w:id="429550929"/>
            <w:permEnd w:id="32395185"/>
            <w:r w:rsidRPr="00950616">
              <w:rPr>
                <w:rFonts w:ascii="Open Sans" w:hAnsi="Open Sans" w:cs="Open Sans"/>
                <w:sz w:val="18"/>
                <w:szCs w:val="16"/>
                <w:lang w:val="fr-FR"/>
              </w:rPr>
              <w:t xml:space="preserve">Le budget total du Partenaire et le budget par ligne budgétaire a été respecté. </w:t>
            </w:r>
          </w:p>
          <w:p w:rsidR="002D2F81" w:rsidRPr="00950616" w:rsidRDefault="002D2F81" w:rsidP="001F1502">
            <w:pPr>
              <w:pStyle w:val="Akapitzlist"/>
              <w:spacing w:before="40" w:after="40"/>
              <w:ind w:left="34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81320C" w:rsidP="0081320C">
            <w:pPr>
              <w:spacing w:before="40" w:after="4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Ex. vérification</w:t>
            </w:r>
            <w:r w:rsidR="007D7C4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que le total des dépenses accumulées du Partenaire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est inférieur</w:t>
            </w:r>
            <w:r w:rsidR="007D7C4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ou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égal</w:t>
            </w:r>
            <w:r w:rsidR="007D7C4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725DD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au budget du partenaire</w:t>
            </w:r>
            <w:r w:rsidR="004D6A1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="00725DD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comme prévu dans la </w:t>
            </w:r>
            <w:r w:rsidR="001439EA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dernière</w:t>
            </w:r>
            <w:r w:rsidR="00725DD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version du </w:t>
            </w:r>
            <w:r w:rsidR="001439EA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formulaire</w:t>
            </w:r>
            <w:r w:rsidR="00725DD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 candidature approuvé</w:t>
            </w:r>
            <w:r w:rsidR="002D2F81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</w:p>
        </w:tc>
      </w:tr>
      <w:tr w:rsidR="002D2F81" w:rsidRPr="005F4BF1" w:rsidTr="003A066D">
        <w:tblPrEx>
          <w:shd w:val="clear" w:color="auto" w:fill="FFFF00"/>
        </w:tblPrEx>
        <w:trPr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2F81" w:rsidRPr="00950616" w:rsidRDefault="002D2F81" w:rsidP="00AF1D05">
            <w:pPr>
              <w:pStyle w:val="Akapitzlist"/>
              <w:shd w:val="clear" w:color="auto" w:fill="DEEAF6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permStart w:id="170349106" w:edGrp="everyone" w:colFirst="1" w:colLast="1"/>
            <w:permStart w:id="897069864" w:edGrp="everyone" w:colFirst="2" w:colLast="2"/>
            <w:permStart w:id="1459357788" w:edGrp="everyone" w:colFirst="3" w:colLast="3"/>
            <w:permEnd w:id="1591814528"/>
            <w:permEnd w:id="1481389932"/>
            <w:permEnd w:id="1341534489"/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[</w:t>
            </w:r>
            <w:r w:rsidR="00937AAE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conformément à la Fiche technique</w:t>
            </w:r>
            <w:r w:rsidR="00B12D59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n</w:t>
            </w:r>
            <w:r w:rsidR="00B12D59" w:rsidRPr="00950616">
              <w:rPr>
                <w:rFonts w:ascii="Open Sans" w:eastAsia="Cambria" w:hAnsi="Open Sans" w:cs="Open Sans"/>
                <w:sz w:val="18"/>
                <w:szCs w:val="20"/>
                <w:vertAlign w:val="superscript"/>
                <w:lang w:val="fr-FR" w:eastAsia="en-US"/>
              </w:rPr>
              <w:t>o</w:t>
            </w:r>
            <w:r w:rsidR="00937AAE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10 du Manuel du Programme – Recettes] </w:t>
            </w:r>
          </w:p>
          <w:p w:rsidR="002D2F81" w:rsidRPr="00950616" w:rsidRDefault="00937AAE" w:rsidP="00E742B2">
            <w:pPr>
              <w:pStyle w:val="Akapitzlist"/>
              <w:shd w:val="clear" w:color="auto" w:fill="DEEAF6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Les recettes nettes ont été déclarées par le Partenaire de projet et déduites des dépenses éligibles totales. </w:t>
            </w:r>
          </w:p>
          <w:p w:rsidR="002D2F81" w:rsidRPr="00950616" w:rsidRDefault="002D2F81" w:rsidP="001F1502">
            <w:pPr>
              <w:pStyle w:val="Akapitzlist"/>
              <w:shd w:val="clear" w:color="auto" w:fill="DEEAF6"/>
              <w:spacing w:before="40" w:after="40"/>
              <w:ind w:left="0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557FBC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557FBC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E742B2">
            <w:pPr>
              <w:pStyle w:val="Akapitzlist"/>
              <w:spacing w:before="40" w:after="40"/>
              <w:ind w:left="34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instrText xml:space="preserve"> FORMCHECKBOX </w:instrText>
            </w:r>
            <w:r w:rsidR="00557FBC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r>
            <w:r w:rsidR="00557FBC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separate"/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81" w:rsidRPr="00950616" w:rsidRDefault="002D2F81" w:rsidP="00725DDB">
            <w:pPr>
              <w:pStyle w:val="Akapitzlist"/>
              <w:spacing w:before="40" w:after="40"/>
              <w:ind w:left="34"/>
              <w:jc w:val="both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  <w:r w:rsidR="0081320C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Ex. : vérification d</w:t>
            </w:r>
            <w:r w:rsidR="00725DDB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es informations concernant les conférences, évènements, site internet, etc. donnant des indications de génération potentielle de recettes nettes </w:t>
            </w:r>
            <w:r w:rsidR="001439EA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conformément</w:t>
            </w:r>
            <w:r w:rsidR="00725DDB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au Formulaire de Candidature et/ou au rapport de Partenaire</w:t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</w:p>
        </w:tc>
      </w:tr>
      <w:permEnd w:id="170349106"/>
      <w:permEnd w:id="897069864"/>
      <w:permEnd w:id="1459357788"/>
    </w:tbl>
    <w:p w:rsidR="00141B77" w:rsidRPr="00950616" w:rsidRDefault="00141B77" w:rsidP="00ED059F">
      <w:pPr>
        <w:spacing w:after="0"/>
        <w:rPr>
          <w:rFonts w:ascii="Open Sans" w:hAnsi="Open Sans" w:cs="Open Sans"/>
          <w:sz w:val="2"/>
          <w:szCs w:val="4"/>
          <w:lang w:val="fr-F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84"/>
      </w:tblGrid>
      <w:tr w:rsidR="00F33434" w:rsidRPr="005F4BF1" w:rsidTr="00577D4A">
        <w:tc>
          <w:tcPr>
            <w:tcW w:w="4536" w:type="dxa"/>
            <w:shd w:val="clear" w:color="auto" w:fill="FFFF99"/>
            <w:vAlign w:val="center"/>
          </w:tcPr>
          <w:p w:rsidR="00937AAE" w:rsidRPr="00950616" w:rsidRDefault="00937AAE" w:rsidP="00937AAE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Commentaires généraux, recommandations, éléments à suivre. </w:t>
            </w:r>
          </w:p>
          <w:p w:rsidR="00F33434" w:rsidRPr="00950616" w:rsidRDefault="00937AAE" w:rsidP="00937AAE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>À NOTER: les corrections (s’il y en a) sont allouées aux lignes budgétaires adéquates</w:t>
            </w:r>
          </w:p>
        </w:tc>
        <w:tc>
          <w:tcPr>
            <w:tcW w:w="5184" w:type="dxa"/>
            <w:shd w:val="clear" w:color="auto" w:fill="FFFF99"/>
            <w:vAlign w:val="center"/>
          </w:tcPr>
          <w:p w:rsidR="00F33434" w:rsidRPr="00950616" w:rsidRDefault="00F33434" w:rsidP="00E72305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551588099" w:edGrp="everyone"/>
            <w:permEnd w:id="1551588099"/>
          </w:p>
          <w:p w:rsidR="00F33434" w:rsidRPr="00950616" w:rsidRDefault="00F33434" w:rsidP="00E7230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:rsidR="007E3428" w:rsidRPr="00950616" w:rsidRDefault="007E3428" w:rsidP="00E0291B">
      <w:pPr>
        <w:spacing w:after="120"/>
        <w:jc w:val="both"/>
        <w:rPr>
          <w:rFonts w:ascii="Open Sans" w:hAnsi="Open Sans" w:cs="Open Sans"/>
          <w:b/>
          <w:bCs/>
          <w:color w:val="0E4096"/>
          <w:sz w:val="22"/>
          <w:lang w:val="fr-FR"/>
        </w:rPr>
      </w:pPr>
      <w:bookmarkStart w:id="2" w:name="_Toc288651643"/>
    </w:p>
    <w:p w:rsidR="00F10FE6" w:rsidRPr="00950616" w:rsidRDefault="006F1B42" w:rsidP="008656F0">
      <w:pPr>
        <w:spacing w:after="120"/>
        <w:jc w:val="both"/>
        <w:rPr>
          <w:rFonts w:ascii="Open Sans" w:hAnsi="Open Sans" w:cs="Open Sans"/>
          <w:sz w:val="18"/>
          <w:szCs w:val="28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br w:type="page"/>
      </w:r>
      <w:r w:rsidR="000E73BB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>2</w:t>
      </w:r>
      <w:r w:rsidR="00474080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B12D59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Eligibilité</w:t>
      </w:r>
      <w:r w:rsidR="00692A49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  <w:bookmarkStart w:id="3" w:name="_Toc289268926"/>
      <w:bookmarkStart w:id="4" w:name="_Toc319407450"/>
      <w:bookmarkEnd w:id="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25"/>
        <w:gridCol w:w="3261"/>
        <w:gridCol w:w="850"/>
      </w:tblGrid>
      <w:tr w:rsidR="004F1082" w:rsidRPr="005F4BF1" w:rsidTr="00950616">
        <w:tc>
          <w:tcPr>
            <w:tcW w:w="3969" w:type="dxa"/>
            <w:vMerge w:val="restart"/>
            <w:shd w:val="clear" w:color="auto" w:fill="BDD6EE"/>
            <w:vAlign w:val="center"/>
          </w:tcPr>
          <w:p w:rsidR="004F1082" w:rsidRPr="00950616" w:rsidRDefault="00B12D59" w:rsidP="00047239">
            <w:pPr>
              <w:spacing w:before="4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  <w:r w:rsidR="004F1082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</w:t>
            </w:r>
            <w:r w:rsidR="00D02555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531417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="00531417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réels</w:t>
            </w:r>
          </w:p>
          <w:p w:rsidR="00DB3081" w:rsidRPr="00950616" w:rsidRDefault="00DB3081" w:rsidP="00AF1D05">
            <w:pPr>
              <w:spacing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B12D59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conformément à la Fiche technique n</w:t>
            </w:r>
            <w:r w:rsidR="00B12D59" w:rsidRPr="00950616">
              <w:rPr>
                <w:rFonts w:ascii="Open Sans" w:hAnsi="Open Sans" w:cs="Open Sans"/>
                <w:sz w:val="18"/>
                <w:szCs w:val="20"/>
                <w:vertAlign w:val="superscript"/>
                <w:lang w:val="fr-FR"/>
              </w:rPr>
              <w:t>o</w:t>
            </w:r>
            <w:r w:rsidR="00B12D59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8 du Manuel du Programme – Lignes budgétaires et règles d’éligibilité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</w:p>
          <w:p w:rsidR="00610ECF" w:rsidRPr="00950616" w:rsidRDefault="00BD28EE" w:rsidP="0053141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Toutes les dépenses font-elles partie des catégories de dépense éligibles et sont</w:t>
            </w:r>
            <w:r w:rsidR="00531417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-elles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en accord </w:t>
            </w:r>
            <w:r w:rsidR="00531417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avec le R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apport de Partenaire ?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:rsidR="004F1082" w:rsidRPr="00950616" w:rsidRDefault="004F1082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</w:t>
            </w:r>
            <w:r w:rsidR="001439EA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ccepté</w:t>
            </w:r>
          </w:p>
        </w:tc>
        <w:tc>
          <w:tcPr>
            <w:tcW w:w="3261" w:type="dxa"/>
            <w:vMerge w:val="restart"/>
            <w:shd w:val="clear" w:color="auto" w:fill="BDD6EE"/>
            <w:vAlign w:val="center"/>
          </w:tcPr>
          <w:p w:rsidR="004F1082" w:rsidRPr="00950616" w:rsidRDefault="004F1082" w:rsidP="004F1082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B12D59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s </w:t>
            </w:r>
          </w:p>
        </w:tc>
        <w:tc>
          <w:tcPr>
            <w:tcW w:w="850" w:type="dxa"/>
            <w:vMerge w:val="restart"/>
            <w:shd w:val="clear" w:color="auto" w:fill="BDD6EE"/>
            <w:vAlign w:val="center"/>
          </w:tcPr>
          <w:p w:rsidR="004F1082" w:rsidRPr="00950616" w:rsidRDefault="00950616" w:rsidP="007433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uméro</w:t>
            </w: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  <w:r w:rsidR="00650DD4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réf. interne</w:t>
            </w:r>
          </w:p>
        </w:tc>
      </w:tr>
      <w:tr w:rsidR="004F1082" w:rsidRPr="005F4BF1" w:rsidTr="0095061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4F1082" w:rsidRPr="00950616" w:rsidRDefault="004F1082" w:rsidP="001D3C06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4F1082" w:rsidRPr="00950616" w:rsidRDefault="00B12D59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447C" w:rsidRPr="00950616" w:rsidRDefault="00B12D59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 xml:space="preserve">Non / </w:t>
            </w:r>
            <w:r w:rsidR="008E447C"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 xml:space="preserve"> Partiel-</w:t>
            </w:r>
          </w:p>
          <w:p w:rsidR="004F1082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425" w:type="dxa"/>
            <w:shd w:val="clear" w:color="auto" w:fill="BDD6EE"/>
            <w:vAlign w:val="center"/>
          </w:tcPr>
          <w:p w:rsidR="004F1082" w:rsidRPr="00950616" w:rsidRDefault="00996831" w:rsidP="001D3C0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</w:t>
            </w:r>
            <w:r w:rsidR="004F1082"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.</w:t>
            </w:r>
          </w:p>
        </w:tc>
        <w:tc>
          <w:tcPr>
            <w:tcW w:w="3261" w:type="dxa"/>
            <w:vMerge/>
            <w:shd w:val="clear" w:color="auto" w:fill="8D90C6"/>
            <w:vAlign w:val="center"/>
          </w:tcPr>
          <w:p w:rsidR="004F1082" w:rsidRPr="00950616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4F1082" w:rsidRPr="00950616" w:rsidRDefault="004F1082" w:rsidP="001D3C0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c>
          <w:tcPr>
            <w:tcW w:w="3969" w:type="dxa"/>
            <w:shd w:val="clear" w:color="auto" w:fill="DEEAF6"/>
            <w:vAlign w:val="center"/>
          </w:tcPr>
          <w:p w:rsidR="001F1502" w:rsidRPr="00950616" w:rsidRDefault="00BD28EE" w:rsidP="001F150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648550809" w:edGrp="everyone" w:colFirst="1" w:colLast="1"/>
            <w:permStart w:id="561590695" w:edGrp="everyone" w:colFirst="2" w:colLast="2"/>
            <w:permStart w:id="580737981" w:edGrp="everyone" w:colFirst="3" w:colLast="3"/>
            <w:permStart w:id="620365848" w:edGrp="everyone" w:colFirst="4" w:colLast="4"/>
            <w:permStart w:id="193609068" w:edGrp="everyone" w:colFirst="5" w:colLast="5"/>
            <w:r w:rsidRPr="00950616">
              <w:rPr>
                <w:rFonts w:ascii="Open Sans" w:hAnsi="Open Sans" w:cs="Open Sans"/>
                <w:sz w:val="18"/>
                <w:lang w:val="fr-FR"/>
              </w:rPr>
              <w:t>Frais de personnel</w:t>
            </w:r>
            <w:r w:rsidR="001F1502" w:rsidRPr="00950616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c>
          <w:tcPr>
            <w:tcW w:w="3969" w:type="dxa"/>
            <w:shd w:val="clear" w:color="auto" w:fill="DEEAF6"/>
            <w:vAlign w:val="center"/>
          </w:tcPr>
          <w:p w:rsidR="001F1502" w:rsidRPr="00950616" w:rsidRDefault="00BD28EE" w:rsidP="00BD28EE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Frais d’administration</w:t>
            </w:r>
            <w:permStart w:id="527980136" w:edGrp="everyone" w:colFirst="1" w:colLast="1"/>
            <w:permStart w:id="1266971780" w:edGrp="everyone" w:colFirst="2" w:colLast="2"/>
            <w:permStart w:id="1428570128" w:edGrp="everyone" w:colFirst="3" w:colLast="3"/>
            <w:permStart w:id="1928551062" w:edGrp="everyone" w:colFirst="4" w:colLast="4"/>
            <w:permStart w:id="1705056032" w:edGrp="everyone" w:colFirst="5" w:colLast="5"/>
            <w:permEnd w:id="648550809"/>
            <w:permEnd w:id="561590695"/>
            <w:permEnd w:id="580737981"/>
            <w:permEnd w:id="620365848"/>
            <w:permEnd w:id="193609068"/>
          </w:p>
        </w:tc>
        <w:tc>
          <w:tcPr>
            <w:tcW w:w="567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c>
          <w:tcPr>
            <w:tcW w:w="3969" w:type="dxa"/>
            <w:shd w:val="clear" w:color="auto" w:fill="DEEAF6"/>
            <w:vAlign w:val="center"/>
          </w:tcPr>
          <w:p w:rsidR="001F1502" w:rsidRPr="00950616" w:rsidRDefault="00BD28EE" w:rsidP="001F150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Frais de déplacements et d’hébergement</w:t>
            </w:r>
            <w:permStart w:id="1904809220" w:edGrp="everyone" w:colFirst="1" w:colLast="1"/>
            <w:permStart w:id="2018532954" w:edGrp="everyone" w:colFirst="2" w:colLast="2"/>
            <w:permStart w:id="72049113" w:edGrp="everyone" w:colFirst="3" w:colLast="3"/>
            <w:permStart w:id="954950410" w:edGrp="everyone" w:colFirst="4" w:colLast="4"/>
            <w:permStart w:id="1091520087" w:edGrp="everyone" w:colFirst="5" w:colLast="5"/>
            <w:permEnd w:id="527980136"/>
            <w:permEnd w:id="1266971780"/>
            <w:permEnd w:id="1428570128"/>
            <w:permEnd w:id="1928551062"/>
            <w:permEnd w:id="1705056032"/>
          </w:p>
        </w:tc>
        <w:tc>
          <w:tcPr>
            <w:tcW w:w="567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F1502" w:rsidRPr="00950616" w:rsidRDefault="001F1502" w:rsidP="001F1502">
            <w:pPr>
              <w:spacing w:before="8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F1502" w:rsidRPr="00950616" w:rsidRDefault="00BD28EE" w:rsidP="001F150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Expertises et services externes</w:t>
            </w:r>
            <w:permStart w:id="2146313721" w:edGrp="everyone" w:colFirst="1" w:colLast="1"/>
            <w:permStart w:id="218838112" w:edGrp="everyone" w:colFirst="2" w:colLast="2"/>
            <w:permStart w:id="1632837666" w:edGrp="everyone" w:colFirst="3" w:colLast="3"/>
            <w:permStart w:id="1556575382" w:edGrp="everyone" w:colFirst="4" w:colLast="4"/>
            <w:permStart w:id="341842021" w:edGrp="everyone" w:colFirst="5" w:colLast="5"/>
            <w:permEnd w:id="1904809220"/>
            <w:permEnd w:id="2018532954"/>
            <w:permEnd w:id="72049113"/>
            <w:permEnd w:id="954950410"/>
            <w:permEnd w:id="1091520087"/>
            <w:r w:rsidR="001F1502" w:rsidRPr="00950616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1F1502" w:rsidP="001F1502">
            <w:pPr>
              <w:spacing w:before="8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2" w:rsidRPr="00950616" w:rsidRDefault="001F1502" w:rsidP="001F1502">
            <w:pPr>
              <w:spacing w:before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F1502" w:rsidRPr="00950616" w:rsidRDefault="001F1502" w:rsidP="001F150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107846692" w:edGrp="everyone" w:colFirst="1" w:colLast="1"/>
            <w:permStart w:id="460749512" w:edGrp="everyone" w:colFirst="2" w:colLast="2"/>
            <w:permStart w:id="882390637" w:edGrp="everyone" w:colFirst="3" w:colLast="3"/>
            <w:permStart w:id="2080662153" w:edGrp="everyone" w:colFirst="4" w:colLast="4"/>
            <w:permStart w:id="1427992371" w:edGrp="everyone" w:colFirst="5" w:colLast="5"/>
            <w:permEnd w:id="2146313721"/>
            <w:permEnd w:id="218838112"/>
            <w:permEnd w:id="1632837666"/>
            <w:permEnd w:id="1556575382"/>
            <w:permEnd w:id="341842021"/>
            <w:r w:rsidRPr="00950616">
              <w:rPr>
                <w:rFonts w:ascii="Open Sans" w:hAnsi="Open Sans" w:cs="Open Sans"/>
                <w:sz w:val="18"/>
                <w:lang w:val="fr-FR"/>
              </w:rPr>
              <w:t>Equip</w:t>
            </w:r>
            <w:r w:rsidR="00B12D59" w:rsidRPr="00950616">
              <w:rPr>
                <w:rFonts w:ascii="Open Sans" w:hAnsi="Open Sans" w:cs="Open Sans"/>
                <w:sz w:val="18"/>
                <w:lang w:val="fr-FR"/>
              </w:rPr>
              <w:t>e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 xml:space="preserve">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1F1502" w:rsidP="001F1502">
            <w:pPr>
              <w:spacing w:before="8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2" w:rsidRPr="00950616" w:rsidRDefault="001F1502" w:rsidP="001F1502">
            <w:pPr>
              <w:spacing w:before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1F1502" w:rsidRPr="005F4BF1" w:rsidTr="00950616">
        <w:trPr>
          <w:trHeight w:val="3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F1502" w:rsidRPr="00950616" w:rsidRDefault="001F1502" w:rsidP="00BD28EE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lang w:val="fr-FR"/>
              </w:rPr>
            </w:pPr>
            <w:permStart w:id="1458442462" w:edGrp="everyone" w:colFirst="1" w:colLast="1"/>
            <w:permStart w:id="419504573" w:edGrp="everyone" w:colFirst="2" w:colLast="2"/>
            <w:permStart w:id="2042985946" w:edGrp="everyone" w:colFirst="3" w:colLast="3"/>
            <w:permStart w:id="1848529771" w:edGrp="everyone" w:colFirst="4" w:colLast="4"/>
            <w:permStart w:id="25178471" w:edGrp="everyone" w:colFirst="5" w:colLast="5"/>
            <w:permEnd w:id="1107846692"/>
            <w:permEnd w:id="460749512"/>
            <w:permEnd w:id="882390637"/>
            <w:permEnd w:id="2080662153"/>
            <w:permEnd w:id="1427992371"/>
            <w:r w:rsidRPr="00950616">
              <w:rPr>
                <w:rFonts w:ascii="Open Sans" w:hAnsi="Open Sans" w:cs="Open Sans"/>
                <w:sz w:val="18"/>
                <w:lang w:val="fr-FR"/>
              </w:rPr>
              <w:t>Infrastructure</w:t>
            </w:r>
            <w:r w:rsidR="00B12D59" w:rsidRPr="00950616">
              <w:rPr>
                <w:rFonts w:ascii="Open Sans" w:hAnsi="Open Sans" w:cs="Open Sans"/>
                <w:sz w:val="18"/>
                <w:lang w:val="fr-FR"/>
              </w:rPr>
              <w:t>s et Travaux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="00BD28EE" w:rsidRPr="00950616">
              <w:rPr>
                <w:rFonts w:ascii="Open Sans" w:hAnsi="Open Sans" w:cs="Open Sans"/>
                <w:sz w:val="18"/>
                <w:lang w:val="fr-FR"/>
              </w:rPr>
              <w:t>de construction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1F1502" w:rsidP="001F1502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02" w:rsidRPr="00950616" w:rsidRDefault="00B12D59" w:rsidP="00B12D59">
            <w:pPr>
              <w:spacing w:before="8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Les i</w:t>
            </w:r>
            <w:r w:rsidR="00532BD0"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nfrastructure</w:t>
            </w: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s</w:t>
            </w:r>
            <w:r w:rsidR="00532BD0"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 </w:t>
            </w: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et travaux </w:t>
            </w:r>
            <w:r w:rsidR="00BD28EE"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 xml:space="preserve">de construction </w:t>
            </w:r>
            <w:r w:rsidRPr="00950616">
              <w:rPr>
                <w:rFonts w:ascii="Open Sans" w:eastAsia="Times New Roman" w:hAnsi="Open Sans" w:cs="Open Sans"/>
                <w:sz w:val="18"/>
                <w:szCs w:val="20"/>
                <w:lang w:val="fr-FR" w:eastAsia="de-DE"/>
              </w:rPr>
              <w:t>existent ou des preuves de travaux en cours sont disponibles à travers, par exemple, des photos ou une visite, 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2" w:rsidRPr="00950616" w:rsidRDefault="001F1502" w:rsidP="001F1502">
            <w:pPr>
              <w:spacing w:before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458442462"/>
      <w:permEnd w:id="419504573"/>
      <w:permEnd w:id="2042985946"/>
      <w:permEnd w:id="1848529771"/>
      <w:permEnd w:id="25178471"/>
    </w:tbl>
    <w:p w:rsidR="00D02555" w:rsidRPr="00950616" w:rsidRDefault="00D02555" w:rsidP="00F10FE6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3E3C95" w:rsidRPr="005F4BF1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E3C95" w:rsidRPr="00950616" w:rsidRDefault="00BD28EE" w:rsidP="00F2023E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Résultats, commentaires, recommandations, éléments à suivre :</w:t>
            </w:r>
          </w:p>
        </w:tc>
      </w:tr>
      <w:tr w:rsidR="00F10FE6" w:rsidRPr="005F4BF1" w:rsidTr="00967042">
        <w:tc>
          <w:tcPr>
            <w:tcW w:w="9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FE6" w:rsidRPr="00950616" w:rsidRDefault="00BD28EE" w:rsidP="00BD28EE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995641136" w:edGrp="everyone"/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Inscrire tous problèmes, observations et inquiétudes même si aucune correction n’a été opérée</w:t>
            </w:r>
            <w:r w:rsidR="0040716D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permEnd w:id="995641136"/>
          </w:p>
        </w:tc>
      </w:tr>
      <w:bookmarkEnd w:id="3"/>
      <w:bookmarkEnd w:id="4"/>
    </w:tbl>
    <w:p w:rsidR="004424DC" w:rsidRPr="00950616" w:rsidRDefault="004424DC" w:rsidP="00196222">
      <w:pPr>
        <w:pStyle w:val="Subheading"/>
        <w:numPr>
          <w:ilvl w:val="0"/>
          <w:numId w:val="0"/>
        </w:numPr>
        <w:spacing w:before="0" w:after="0"/>
        <w:rPr>
          <w:rFonts w:ascii="Open Sans" w:hAnsi="Open Sans" w:cs="Open Sans"/>
          <w:sz w:val="14"/>
          <w:szCs w:val="16"/>
          <w:lang w:val="fr-FR"/>
        </w:rPr>
      </w:pPr>
    </w:p>
    <w:p w:rsidR="00E52D46" w:rsidRPr="00950616" w:rsidRDefault="00E52D46" w:rsidP="008656F0">
      <w:pPr>
        <w:spacing w:after="0"/>
        <w:jc w:val="both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F9089B" w:rsidRPr="00950616" w:rsidRDefault="000E73BB" w:rsidP="001A2B9E">
      <w:pPr>
        <w:spacing w:after="120"/>
        <w:jc w:val="both"/>
        <w:rPr>
          <w:rFonts w:ascii="Open Sans" w:hAnsi="Open Sans" w:cs="Open Sans"/>
          <w:i/>
          <w:iCs/>
          <w:sz w:val="18"/>
          <w:szCs w:val="28"/>
          <w:u w:val="single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3</w:t>
      </w:r>
      <w:r w:rsidR="009E2421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1439EA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Conformité avec les exigences d’information et de publicité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709"/>
        <w:gridCol w:w="452"/>
        <w:gridCol w:w="3234"/>
        <w:gridCol w:w="812"/>
      </w:tblGrid>
      <w:tr w:rsidR="006E3311" w:rsidRPr="005F4BF1" w:rsidTr="00950616">
        <w:tc>
          <w:tcPr>
            <w:tcW w:w="3828" w:type="dxa"/>
            <w:vMerge w:val="restart"/>
            <w:shd w:val="clear" w:color="auto" w:fill="BDD6EE"/>
            <w:vAlign w:val="center"/>
          </w:tcPr>
          <w:p w:rsidR="006E3311" w:rsidRPr="00950616" w:rsidRDefault="008E447C" w:rsidP="00721D7C">
            <w:pPr>
              <w:spacing w:before="40" w:after="4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  <w:r w:rsidR="006E3311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  <w:p w:rsidR="00E52034" w:rsidRPr="00950616" w:rsidRDefault="00E52034" w:rsidP="008E447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[</w:t>
            </w:r>
            <w:r w:rsidR="008E447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Conformément à la fiche Technique du Manuel du Programme n</w:t>
            </w:r>
            <w:r w:rsidR="008E447C" w:rsidRPr="00950616">
              <w:rPr>
                <w:rFonts w:ascii="Open Sans" w:hAnsi="Open Sans" w:cs="Open Sans"/>
                <w:sz w:val="18"/>
                <w:szCs w:val="20"/>
                <w:vertAlign w:val="superscript"/>
                <w:lang w:val="fr-FR"/>
              </w:rPr>
              <w:t>o</w:t>
            </w:r>
            <w:r w:rsidR="008E447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7 – La communication du Projet</w:t>
            </w:r>
            <w:r w:rsidR="00715C6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]</w:t>
            </w:r>
          </w:p>
        </w:tc>
        <w:tc>
          <w:tcPr>
            <w:tcW w:w="1869" w:type="dxa"/>
            <w:gridSpan w:val="3"/>
            <w:shd w:val="clear" w:color="auto" w:fill="BDD6EE"/>
            <w:vAlign w:val="center"/>
          </w:tcPr>
          <w:p w:rsidR="006E3311" w:rsidRPr="00950616" w:rsidRDefault="00BD28E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234" w:type="dxa"/>
            <w:vMerge w:val="restart"/>
            <w:shd w:val="clear" w:color="auto" w:fill="BDD6EE"/>
            <w:vAlign w:val="center"/>
          </w:tcPr>
          <w:p w:rsidR="006E3311" w:rsidRPr="00950616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8E447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812" w:type="dxa"/>
            <w:vMerge w:val="restart"/>
            <w:shd w:val="clear" w:color="auto" w:fill="BDD6EE"/>
            <w:vAlign w:val="center"/>
          </w:tcPr>
          <w:p w:rsidR="006E3311" w:rsidRPr="00950616" w:rsidRDefault="00950616" w:rsidP="00D256F6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uméroréf. interne</w:t>
            </w:r>
            <w:r w:rsidR="00470943" w:rsidRPr="00950616" w:rsidDel="00650DD4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</w:p>
        </w:tc>
      </w:tr>
      <w:tr w:rsidR="006E3311" w:rsidRPr="005F4BF1" w:rsidTr="00950616"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E3311" w:rsidRPr="00950616" w:rsidRDefault="006E3311" w:rsidP="00D256F6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6E3311" w:rsidRPr="00950616" w:rsidRDefault="00BD28E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447C" w:rsidRPr="00950616" w:rsidRDefault="00BD28E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 / partiel</w:t>
            </w:r>
            <w:r w:rsidR="008E447C"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-</w:t>
            </w:r>
          </w:p>
          <w:p w:rsidR="006E3311" w:rsidRPr="00950616" w:rsidRDefault="00BD28EE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452" w:type="dxa"/>
            <w:shd w:val="clear" w:color="auto" w:fill="BDD6EE"/>
            <w:vAlign w:val="center"/>
          </w:tcPr>
          <w:p w:rsidR="006E3311" w:rsidRPr="00950616" w:rsidRDefault="00CD6677" w:rsidP="00D256F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234" w:type="dxa"/>
            <w:vMerge/>
            <w:shd w:val="clear" w:color="auto" w:fill="8D90C6"/>
            <w:vAlign w:val="center"/>
          </w:tcPr>
          <w:p w:rsidR="006E3311" w:rsidRPr="00950616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12" w:type="dxa"/>
            <w:vMerge/>
            <w:shd w:val="clear" w:color="auto" w:fill="FFFF99"/>
          </w:tcPr>
          <w:p w:rsidR="006E3311" w:rsidRPr="00950616" w:rsidRDefault="006E3311" w:rsidP="00D256F6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A0FA5" w:rsidRPr="005F4BF1" w:rsidTr="009506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439EA" w:rsidRPr="00950616" w:rsidRDefault="001439EA" w:rsidP="001439E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35070723" w:edGrp="everyone" w:colFirst="1" w:colLast="1"/>
            <w:permStart w:id="520761557" w:edGrp="everyone" w:colFirst="2" w:colLast="2"/>
            <w:permStart w:id="168523340" w:edGrp="everyone" w:colFirst="3" w:colLast="3"/>
            <w:permStart w:id="37580670" w:edGrp="everyone" w:colFirst="4" w:colLast="4"/>
            <w:permStart w:id="1704134047" w:edGrp="everyone" w:colFirst="5" w:colLast="5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règles d’information et de publicité de l’UE et du Programme ont été respectées.  </w:t>
            </w:r>
          </w:p>
          <w:p w:rsidR="000C3E4D" w:rsidRPr="00950616" w:rsidRDefault="001439EA" w:rsidP="005A6A8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t xml:space="preserve">Toute communication et outils de communication </w:t>
            </w:r>
            <w:r w:rsidR="005A6A8A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mentionnent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le soutien du FEDER.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950616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950616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950616" w:rsidRDefault="00EA0FA5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5" w:rsidRPr="00950616" w:rsidRDefault="008E447C" w:rsidP="008E447C">
            <w:pPr>
              <w:spacing w:before="60" w:after="60"/>
              <w:rPr>
                <w:rFonts w:ascii="Open Sans" w:hAnsi="Open Sans" w:cs="Open Sans"/>
                <w:iCs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Ex. : les </w:t>
            </w:r>
            <w:r w:rsidR="009847D1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publications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vérifiées répondent aux exigences</w:t>
            </w:r>
            <w:r w:rsidR="009847D1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="009847D1" w:rsidRPr="00950616">
              <w:rPr>
                <w:rFonts w:ascii="Open Sans" w:hAnsi="Open Sans" w:cs="Open Sans"/>
                <w:iCs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5" w:rsidRPr="00950616" w:rsidRDefault="00EA0FA5" w:rsidP="005129E3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457E01" w:rsidRPr="005F4BF1" w:rsidTr="009506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439EA" w:rsidRPr="00950616" w:rsidRDefault="001439EA" w:rsidP="001439EA">
            <w:pPr>
              <w:spacing w:before="60" w:after="60"/>
              <w:jc w:val="both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  <w:permStart w:id="2107537152" w:edGrp="everyone" w:colFirst="1" w:colLast="1"/>
            <w:permStart w:id="1846965795" w:edGrp="everyone" w:colFirst="2" w:colLast="2"/>
            <w:permStart w:id="1456475562" w:edGrp="everyone" w:colFirst="3" w:colLast="3"/>
            <w:permStart w:id="1929322794" w:edGrp="everyone" w:colFirst="4" w:colLast="4"/>
            <w:permStart w:id="67075617" w:edGrp="everyone" w:colFirst="5" w:colLast="5"/>
            <w:permEnd w:id="1435070723"/>
            <w:permEnd w:id="520761557"/>
            <w:permEnd w:id="168523340"/>
            <w:permEnd w:id="37580670"/>
            <w:permEnd w:id="1704134047"/>
            <w:r w:rsidRPr="00950616"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  <w:t xml:space="preserve">(Si le projet consiste à financer des travaux d'infrastructure ou de construction et le soutien financier public global reçu pour le projet excède 500 000 Euros).  </w:t>
            </w:r>
          </w:p>
          <w:p w:rsidR="001439EA" w:rsidRPr="00950616" w:rsidRDefault="00A62165" w:rsidP="001439E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</w:t>
            </w:r>
            <w:r w:rsidR="001439EA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panneau d'affichage temporaire et de taille significative a été érigé dans un lieu visible par le public.</w:t>
            </w:r>
          </w:p>
          <w:p w:rsidR="00457E01" w:rsidRPr="00950616" w:rsidRDefault="001439EA" w:rsidP="001439E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Des preuves de cette installation ont été fournies ou ceci a été vérifié lors de la visite sur place du contrôleur.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950616" w:rsidRDefault="002124A9" w:rsidP="0032706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950616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950616" w:rsidRDefault="00457E01" w:rsidP="00D679E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01" w:rsidRPr="00950616" w:rsidRDefault="008E447C" w:rsidP="00A6216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Ex</w:t>
            </w:r>
            <w:r w:rsidR="00AC7F56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., </w:t>
            </w:r>
            <w:r w:rsidR="00761DE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vérification du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site pour s’assurer </w:t>
            </w:r>
            <w:r w:rsidR="00761DE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du respect des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exigences en m</w:t>
            </w:r>
            <w:r w:rsidR="00761DE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atière de publicité </w:t>
            </w:r>
            <w:r w:rsidR="00A62165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définies </w:t>
            </w:r>
            <w:r w:rsidR="00761DE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l’</w:t>
            </w:r>
            <w:r w:rsidR="00D37D55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Art 2.2</w:t>
            </w:r>
            <w:r w:rsidR="0079430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de l’</w:t>
            </w:r>
            <w:r w:rsidR="0079430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Annex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 XII de la</w:t>
            </w:r>
            <w:r w:rsidR="0079430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761DEB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Ré</w:t>
            </w:r>
            <w:r w:rsidR="004F4A54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g.</w:t>
            </w:r>
            <w:r w:rsidR="0079430D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(EU) No 1303/2013).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01" w:rsidRPr="00950616" w:rsidRDefault="00457E01" w:rsidP="00457E0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2107537152"/>
      <w:permEnd w:id="1846965795"/>
      <w:permEnd w:id="1456475562"/>
      <w:permEnd w:id="1929322794"/>
      <w:permEnd w:id="67075617"/>
      <w:tr w:rsidR="002124A9" w:rsidRPr="005F4BF1" w:rsidTr="008656F0">
        <w:trPr>
          <w:trHeight w:val="376"/>
        </w:trPr>
        <w:tc>
          <w:tcPr>
            <w:tcW w:w="5697" w:type="dxa"/>
            <w:gridSpan w:val="4"/>
            <w:shd w:val="clear" w:color="auto" w:fill="FFFF99"/>
            <w:vAlign w:val="center"/>
          </w:tcPr>
          <w:p w:rsidR="002124A9" w:rsidRPr="00950616" w:rsidRDefault="008E447C" w:rsidP="00042FDB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46" w:type="dxa"/>
            <w:gridSpan w:val="2"/>
            <w:shd w:val="clear" w:color="auto" w:fill="FFFF99"/>
          </w:tcPr>
          <w:p w:rsidR="002124A9" w:rsidRPr="00950616" w:rsidRDefault="002124A9" w:rsidP="00F9089B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075920527" w:edGrp="everyone"/>
            <w:permEnd w:id="2075920527"/>
          </w:p>
        </w:tc>
      </w:tr>
    </w:tbl>
    <w:p w:rsidR="006F1B42" w:rsidRPr="00950616" w:rsidRDefault="006F1B42" w:rsidP="00A04C21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272067" w:rsidRPr="00950616" w:rsidRDefault="000E73BB" w:rsidP="006F1B42">
      <w:pPr>
        <w:spacing w:before="240" w:after="120"/>
        <w:rPr>
          <w:rFonts w:ascii="Open Sans" w:hAnsi="Open Sans" w:cs="Open Sans"/>
          <w:sz w:val="22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4</w:t>
      </w:r>
      <w:r w:rsidR="00272067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1439EA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Coûts partagés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"/>
        <w:gridCol w:w="713"/>
        <w:gridCol w:w="448"/>
        <w:gridCol w:w="3238"/>
        <w:gridCol w:w="812"/>
      </w:tblGrid>
      <w:tr w:rsidR="006E3311" w:rsidRPr="005F4BF1" w:rsidTr="00950616">
        <w:tc>
          <w:tcPr>
            <w:tcW w:w="3965" w:type="dxa"/>
            <w:vMerge w:val="restart"/>
            <w:shd w:val="clear" w:color="auto" w:fill="BDD6EE"/>
            <w:vAlign w:val="center"/>
          </w:tcPr>
          <w:p w:rsidR="006E3311" w:rsidRPr="00950616" w:rsidRDefault="008E447C" w:rsidP="008E447C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  <w:r w:rsidR="006E3311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– </w:t>
            </w:r>
            <w:r w:rsidR="00761DEB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</w:t>
            </w:r>
            <w:r w:rsidR="006E3311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28" w:type="dxa"/>
            <w:gridSpan w:val="3"/>
            <w:shd w:val="clear" w:color="auto" w:fill="BDD6EE"/>
            <w:vAlign w:val="center"/>
          </w:tcPr>
          <w:p w:rsidR="006E3311" w:rsidRPr="00950616" w:rsidRDefault="008E447C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238" w:type="dxa"/>
            <w:vMerge w:val="restart"/>
            <w:shd w:val="clear" w:color="auto" w:fill="BDD6EE"/>
            <w:vAlign w:val="center"/>
          </w:tcPr>
          <w:p w:rsidR="006E3311" w:rsidRPr="00950616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8E447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812" w:type="dxa"/>
            <w:vMerge w:val="restart"/>
            <w:shd w:val="clear" w:color="auto" w:fill="BDD6EE"/>
            <w:vAlign w:val="center"/>
          </w:tcPr>
          <w:p w:rsidR="006E3311" w:rsidRPr="00950616" w:rsidRDefault="00950616" w:rsidP="00C14E41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uméroréf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. interne</w:t>
            </w:r>
            <w:r w:rsidR="00470943" w:rsidRPr="00950616" w:rsidDel="00650DD4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</w:p>
        </w:tc>
      </w:tr>
      <w:tr w:rsidR="006E3311" w:rsidRPr="005F4BF1" w:rsidTr="00950616"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6E3311" w:rsidRPr="00950616" w:rsidRDefault="006E3311" w:rsidP="00B72E0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6E3311" w:rsidRPr="00950616" w:rsidRDefault="008E447C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13" w:type="dxa"/>
            <w:shd w:val="clear" w:color="auto" w:fill="BDD6EE"/>
            <w:vAlign w:val="center"/>
          </w:tcPr>
          <w:p w:rsidR="008E447C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 / partiel-</w:t>
            </w:r>
          </w:p>
          <w:p w:rsidR="006E3311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448" w:type="dxa"/>
            <w:shd w:val="clear" w:color="auto" w:fill="BDD6EE"/>
            <w:vAlign w:val="center"/>
          </w:tcPr>
          <w:p w:rsidR="006E3311" w:rsidRPr="00950616" w:rsidRDefault="006529B0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238" w:type="dxa"/>
            <w:vMerge/>
            <w:shd w:val="clear" w:color="auto" w:fill="BDD6EE"/>
            <w:vAlign w:val="center"/>
          </w:tcPr>
          <w:p w:rsidR="006E3311" w:rsidRPr="00950616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12" w:type="dxa"/>
            <w:vMerge/>
            <w:shd w:val="clear" w:color="auto" w:fill="BDD6EE"/>
          </w:tcPr>
          <w:p w:rsidR="006E3311" w:rsidRPr="00950616" w:rsidRDefault="006E3311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272067" w:rsidRPr="005F4BF1" w:rsidTr="00950616">
        <w:tblPrEx>
          <w:shd w:val="clear" w:color="auto" w:fill="FFFF00"/>
        </w:tblPrEx>
        <w:tc>
          <w:tcPr>
            <w:tcW w:w="3965" w:type="dxa"/>
            <w:shd w:val="clear" w:color="auto" w:fill="DEEAF6"/>
            <w:vAlign w:val="center"/>
          </w:tcPr>
          <w:p w:rsidR="001439EA" w:rsidRPr="00950616" w:rsidRDefault="001439EA" w:rsidP="00551BAF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536828847" w:edGrp="everyone" w:colFirst="1" w:colLast="1"/>
            <w:permStart w:id="1117286001" w:edGrp="everyone" w:colFirst="2" w:colLast="2"/>
            <w:permStart w:id="1056508516" w:edGrp="everyone" w:colFirst="3" w:colLast="3"/>
            <w:permStart w:id="809502210" w:edGrp="everyone" w:colFirst="4" w:colLast="4"/>
            <w:permStart w:id="1799835225" w:edGrp="everyone" w:colFirst="5" w:colLast="5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La méthode pour les coûts partagés est conforme aux règles du Programme et est en accord avec le «Principe du partenaire contractant unique»</w:t>
            </w:r>
          </w:p>
          <w:p w:rsidR="00E51346" w:rsidRPr="00950616" w:rsidRDefault="00761DEB" w:rsidP="00551BAF">
            <w:pPr>
              <w:numPr>
                <w:ilvl w:val="0"/>
                <w:numId w:val="45"/>
              </w:numPr>
              <w:spacing w:before="60" w:after="60"/>
              <w:ind w:left="176" w:firstLine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 partenaire contractant est le seul qui budgétise, paye et déclare 100 % du coût de l'élément. </w:t>
            </w:r>
          </w:p>
          <w:p w:rsidR="00272067" w:rsidRPr="00950616" w:rsidRDefault="00761DEB" w:rsidP="00B27F89">
            <w:pPr>
              <w:numPr>
                <w:ilvl w:val="0"/>
                <w:numId w:val="45"/>
              </w:numPr>
              <w:spacing w:before="60" w:after="60"/>
              <w:ind w:left="176" w:firstLine="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Le soutien d’</w:t>
            </w:r>
            <w:r w:rsidR="00B27F89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un partenaire au Partenaire contractant est considéré comme un </w:t>
            </w:r>
            <w:r w:rsidR="00A62165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</w:t>
            </w:r>
            <w:r w:rsidR="00B27F89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financement externe et est précisé dans le Formulaire de Candidature.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2067" w:rsidRPr="00950616" w:rsidRDefault="00272067" w:rsidP="003E261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2067" w:rsidRPr="00950616" w:rsidRDefault="00272067" w:rsidP="006529B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72067" w:rsidRPr="00950616" w:rsidRDefault="00272067" w:rsidP="001975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72067" w:rsidRPr="00950616" w:rsidRDefault="00B27F89" w:rsidP="00B27F89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Ex</w:t>
            </w:r>
            <w:r w:rsidR="006F609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.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Vérification du dispositif de calcul pour les coûts partagés afin de s’assurer qu’il respecte les règles du Programme.</w:t>
            </w:r>
            <w:r w:rsidR="006F609C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812" w:type="dxa"/>
            <w:shd w:val="clear" w:color="auto" w:fill="auto"/>
          </w:tcPr>
          <w:p w:rsidR="00272067" w:rsidRPr="00950616" w:rsidRDefault="00272067" w:rsidP="00B44894">
            <w:pPr>
              <w:spacing w:before="20" w:after="2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536828847"/>
      <w:permEnd w:id="1117286001"/>
      <w:permEnd w:id="1056508516"/>
      <w:permEnd w:id="809502210"/>
      <w:permEnd w:id="1799835225"/>
      <w:tr w:rsidR="00272067" w:rsidRPr="005F4BF1" w:rsidTr="004E3955">
        <w:tblPrEx>
          <w:shd w:val="clear" w:color="auto" w:fill="FFFF00"/>
        </w:tblPrEx>
        <w:tc>
          <w:tcPr>
            <w:tcW w:w="5693" w:type="dxa"/>
            <w:gridSpan w:val="4"/>
            <w:shd w:val="clear" w:color="auto" w:fill="FFFF99"/>
            <w:vAlign w:val="center"/>
          </w:tcPr>
          <w:p w:rsidR="00272067" w:rsidRPr="00950616" w:rsidRDefault="008E447C" w:rsidP="008E447C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0" w:type="dxa"/>
            <w:gridSpan w:val="2"/>
            <w:shd w:val="clear" w:color="auto" w:fill="FFFF99"/>
          </w:tcPr>
          <w:p w:rsidR="00272067" w:rsidRPr="00950616" w:rsidRDefault="00272067" w:rsidP="00B448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799754982" w:edGrp="everyone"/>
            <w:permEnd w:id="799754982"/>
          </w:p>
        </w:tc>
      </w:tr>
    </w:tbl>
    <w:p w:rsidR="00272067" w:rsidRPr="00950616" w:rsidRDefault="000E73BB" w:rsidP="005955E8">
      <w:pPr>
        <w:spacing w:before="240" w:after="120"/>
        <w:rPr>
          <w:rFonts w:ascii="Open Sans" w:hAnsi="Open Sans" w:cs="Open Sans"/>
          <w:b/>
          <w:bCs/>
          <w:color w:val="0E4096"/>
          <w:sz w:val="22"/>
          <w:highlight w:val="yellow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5</w:t>
      </w:r>
      <w:r w:rsidR="00272067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1439EA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Contributions en nature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440"/>
        <w:gridCol w:w="3246"/>
        <w:gridCol w:w="812"/>
      </w:tblGrid>
      <w:tr w:rsidR="00EC3578" w:rsidRPr="005F4BF1" w:rsidTr="00950616">
        <w:tc>
          <w:tcPr>
            <w:tcW w:w="3969" w:type="dxa"/>
            <w:vMerge w:val="restart"/>
            <w:shd w:val="clear" w:color="auto" w:fill="BDD6EE"/>
            <w:vAlign w:val="center"/>
          </w:tcPr>
          <w:p w:rsidR="008E447C" w:rsidRPr="00950616" w:rsidRDefault="008E447C" w:rsidP="0034102C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Critères – </w:t>
            </w:r>
            <w:r w:rsidR="00B27F89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Coûts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réels </w:t>
            </w:r>
          </w:p>
          <w:p w:rsidR="00EC3578" w:rsidRPr="00950616" w:rsidRDefault="003D4258" w:rsidP="00B27F89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[</w:t>
            </w:r>
            <w:r w:rsidR="00B27F89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conformément à la Fiche Technique n</w:t>
            </w:r>
            <w:r w:rsidR="00B27F89" w:rsidRPr="00950616">
              <w:rPr>
                <w:rFonts w:ascii="Open Sans" w:hAnsi="Open Sans" w:cs="Open Sans"/>
                <w:sz w:val="18"/>
                <w:szCs w:val="20"/>
                <w:vertAlign w:val="superscript"/>
                <w:lang w:val="fr-FR"/>
              </w:rPr>
              <w:t>o</w:t>
            </w:r>
            <w:r w:rsidR="00B27F89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9 du Manuel du Programme – Contribution en nature</w:t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]</w:t>
            </w:r>
          </w:p>
        </w:tc>
        <w:tc>
          <w:tcPr>
            <w:tcW w:w="1716" w:type="dxa"/>
            <w:gridSpan w:val="3"/>
            <w:shd w:val="clear" w:color="auto" w:fill="BDD6EE"/>
            <w:vAlign w:val="center"/>
          </w:tcPr>
          <w:p w:rsidR="00EC3578" w:rsidRPr="00950616" w:rsidRDefault="008E447C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246" w:type="dxa"/>
            <w:vMerge w:val="restart"/>
            <w:shd w:val="clear" w:color="auto" w:fill="BDD6EE"/>
            <w:vAlign w:val="center"/>
          </w:tcPr>
          <w:p w:rsidR="00EC3578" w:rsidRPr="00950616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8E447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812" w:type="dxa"/>
            <w:vMerge w:val="restart"/>
            <w:shd w:val="clear" w:color="auto" w:fill="BDD6EE"/>
            <w:vAlign w:val="center"/>
          </w:tcPr>
          <w:p w:rsidR="00EC3578" w:rsidRPr="00950616" w:rsidRDefault="00950616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uméroréf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. interne</w:t>
            </w:r>
            <w:r w:rsidR="00470943" w:rsidRPr="00950616" w:rsidDel="00650DD4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</w:p>
        </w:tc>
      </w:tr>
      <w:tr w:rsidR="00EC3578" w:rsidRPr="005F4BF1" w:rsidTr="0095061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EC3578" w:rsidRPr="00950616" w:rsidRDefault="00EC3578" w:rsidP="00B72E0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EC3578" w:rsidRPr="00950616" w:rsidRDefault="008E447C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447C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 / partiel-</w:t>
            </w:r>
          </w:p>
          <w:p w:rsidR="00EC3578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440" w:type="dxa"/>
            <w:shd w:val="clear" w:color="auto" w:fill="BDD6EE"/>
            <w:vAlign w:val="center"/>
          </w:tcPr>
          <w:p w:rsidR="00EC3578" w:rsidRPr="00950616" w:rsidRDefault="006529B0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246" w:type="dxa"/>
            <w:vMerge/>
            <w:shd w:val="clear" w:color="auto" w:fill="8D90C6"/>
            <w:vAlign w:val="center"/>
          </w:tcPr>
          <w:p w:rsidR="00EC3578" w:rsidRPr="00950616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12" w:type="dxa"/>
            <w:vMerge/>
            <w:shd w:val="clear" w:color="auto" w:fill="FFFF99"/>
          </w:tcPr>
          <w:p w:rsidR="00EC3578" w:rsidRPr="00950616" w:rsidRDefault="00EC3578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4F22E5" w:rsidRPr="005F4BF1" w:rsidTr="00950616">
        <w:tblPrEx>
          <w:shd w:val="clear" w:color="auto" w:fill="FFFF00"/>
        </w:tblPrEx>
        <w:tc>
          <w:tcPr>
            <w:tcW w:w="3969" w:type="dxa"/>
            <w:shd w:val="clear" w:color="auto" w:fill="DEEAF6"/>
            <w:vAlign w:val="center"/>
          </w:tcPr>
          <w:p w:rsidR="001439EA" w:rsidRPr="00950616" w:rsidRDefault="004D6A1B" w:rsidP="001439E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94921794" w:edGrp="everyone" w:colFirst="1" w:colLast="1"/>
            <w:permStart w:id="227753177" w:edGrp="everyone" w:colFirst="2" w:colLast="2"/>
            <w:permStart w:id="1023803943" w:edGrp="everyone" w:colFirst="3" w:colLast="3"/>
            <w:permStart w:id="1306549676" w:edGrp="everyone" w:colFirst="4" w:colLast="4"/>
            <w:permStart w:id="320229331" w:edGrp="everyone" w:colFirst="5" w:colLast="5"/>
            <w:r w:rsidRPr="00950616">
              <w:rPr>
                <w:rFonts w:ascii="Open Sans" w:hAnsi="Open Sans" w:cs="Open Sans"/>
                <w:sz w:val="18"/>
                <w:lang w:val="fr-FR"/>
              </w:rPr>
              <w:lastRenderedPageBreak/>
              <w:t>Les c</w:t>
            </w:r>
            <w:r w:rsidR="001439EA" w:rsidRPr="00950616">
              <w:rPr>
                <w:rFonts w:ascii="Open Sans" w:hAnsi="Open Sans" w:cs="Open Sans"/>
                <w:sz w:val="18"/>
                <w:lang w:val="fr-FR"/>
              </w:rPr>
              <w:t>ontributio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>ns en nature liées au projet</w:t>
            </w:r>
            <w:r w:rsidR="001439EA" w:rsidRPr="00950616">
              <w:rPr>
                <w:rFonts w:ascii="Open Sans" w:hAnsi="Open Sans" w:cs="Open Sans"/>
                <w:sz w:val="18"/>
                <w:lang w:val="fr-FR"/>
              </w:rPr>
              <w:t xml:space="preserve"> ont été prévues </w:t>
            </w:r>
            <w:r w:rsidR="009B41E2" w:rsidRPr="00950616">
              <w:rPr>
                <w:rFonts w:ascii="Open Sans" w:hAnsi="Open Sans" w:cs="Open Sans"/>
                <w:sz w:val="18"/>
                <w:lang w:val="fr-FR"/>
              </w:rPr>
              <w:t xml:space="preserve">initialement </w:t>
            </w:r>
            <w:r w:rsidR="001439EA" w:rsidRPr="00950616">
              <w:rPr>
                <w:rFonts w:ascii="Open Sans" w:hAnsi="Open Sans" w:cs="Open Sans"/>
                <w:sz w:val="18"/>
                <w:lang w:val="fr-FR"/>
              </w:rPr>
              <w:t xml:space="preserve">dans le Formulaire de Candidature. </w:t>
            </w:r>
          </w:p>
          <w:p w:rsidR="001827E3" w:rsidRPr="00950616" w:rsidRDefault="001439EA" w:rsidP="001439E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Elles ont été budgétées et intégrées dans la ligne budgétaire correspondante à celle des coûts réels.</w:t>
            </w:r>
          </w:p>
        </w:tc>
        <w:tc>
          <w:tcPr>
            <w:tcW w:w="567" w:type="dxa"/>
            <w:vAlign w:val="center"/>
          </w:tcPr>
          <w:p w:rsidR="00B22436" w:rsidRPr="00950616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22436" w:rsidRPr="00950616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22436" w:rsidRPr="00950616" w:rsidRDefault="00B2243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246" w:type="dxa"/>
          </w:tcPr>
          <w:p w:rsidR="00B22436" w:rsidRPr="00950616" w:rsidRDefault="00B27F89" w:rsidP="00B44894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Ex. vérification que les contributions en nature : </w:t>
            </w:r>
          </w:p>
          <w:p w:rsidR="00B22436" w:rsidRPr="00950616" w:rsidRDefault="00B22436" w:rsidP="00B44894">
            <w:pPr>
              <w:pStyle w:val="Akapitzlist"/>
              <w:numPr>
                <w:ilvl w:val="0"/>
                <w:numId w:val="22"/>
              </w:numPr>
              <w:spacing w:before="40" w:after="40"/>
              <w:ind w:left="212" w:hanging="212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  <w:r w:rsidR="004D6A1B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Ont été prévues initial</w:t>
            </w:r>
            <w:r w:rsidR="00B27F89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ement dans le formulaire de candidature dans cette ligne budgétaire OU </w:t>
            </w:r>
          </w:p>
          <w:p w:rsidR="00B22436" w:rsidRPr="00950616" w:rsidRDefault="00B22436" w:rsidP="00B44894">
            <w:pPr>
              <w:pStyle w:val="Akapitzlist"/>
              <w:numPr>
                <w:ilvl w:val="0"/>
                <w:numId w:val="22"/>
              </w:numPr>
              <w:spacing w:before="40" w:after="40"/>
              <w:ind w:left="212" w:hanging="212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</w:t>
            </w:r>
            <w:r w:rsidR="00B27F89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>Peuvent être prises en compte dans l’enveloppe budgétaire de cette ligne budgétaire prévue dans le formulaire</w:t>
            </w:r>
            <w:r w:rsidR="009B41E2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 ET</w:t>
            </w:r>
          </w:p>
          <w:p w:rsidR="00B22436" w:rsidRPr="00950616" w:rsidRDefault="00B27F89" w:rsidP="00A62165">
            <w:pPr>
              <w:pStyle w:val="Akapitzlist"/>
              <w:numPr>
                <w:ilvl w:val="0"/>
                <w:numId w:val="22"/>
              </w:numPr>
              <w:spacing w:before="40" w:after="40"/>
              <w:ind w:left="212" w:hanging="212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Un accord écrit du </w:t>
            </w:r>
            <w:r w:rsidR="00A62165"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SC </w:t>
            </w:r>
            <w:r w:rsidRPr="00950616"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  <w:t xml:space="preserve">existe concernant ces coûts. </w:t>
            </w:r>
          </w:p>
        </w:tc>
        <w:tc>
          <w:tcPr>
            <w:tcW w:w="812" w:type="dxa"/>
            <w:shd w:val="clear" w:color="auto" w:fill="auto"/>
          </w:tcPr>
          <w:p w:rsidR="00B22436" w:rsidRPr="00950616" w:rsidRDefault="00B22436" w:rsidP="00B44894">
            <w:pPr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4921794"/>
      <w:permEnd w:id="227753177"/>
      <w:permEnd w:id="1023803943"/>
      <w:permEnd w:id="1306549676"/>
      <w:permEnd w:id="320229331"/>
      <w:tr w:rsidR="00B22436" w:rsidRPr="005F4BF1" w:rsidTr="00B22436">
        <w:tblPrEx>
          <w:shd w:val="clear" w:color="auto" w:fill="FFFF00"/>
        </w:tblPrEx>
        <w:tc>
          <w:tcPr>
            <w:tcW w:w="5685" w:type="dxa"/>
            <w:gridSpan w:val="4"/>
            <w:shd w:val="clear" w:color="auto" w:fill="FFFF99"/>
            <w:vAlign w:val="center"/>
          </w:tcPr>
          <w:p w:rsidR="00B22436" w:rsidRPr="00950616" w:rsidRDefault="008E447C" w:rsidP="008E447C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058" w:type="dxa"/>
            <w:gridSpan w:val="2"/>
            <w:shd w:val="clear" w:color="auto" w:fill="FFFF99"/>
          </w:tcPr>
          <w:p w:rsidR="00B22436" w:rsidRPr="00950616" w:rsidRDefault="00B22436" w:rsidP="00B44894">
            <w:pPr>
              <w:spacing w:before="60" w:after="60"/>
              <w:ind w:left="57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48266660" w:edGrp="everyone"/>
            <w:permEnd w:id="148266660"/>
          </w:p>
        </w:tc>
      </w:tr>
    </w:tbl>
    <w:p w:rsidR="001627CD" w:rsidRPr="00950616" w:rsidRDefault="001627CD" w:rsidP="00DE4346">
      <w:pPr>
        <w:rPr>
          <w:rFonts w:ascii="Open Sans" w:hAnsi="Open Sans" w:cs="Open Sans"/>
          <w:sz w:val="22"/>
          <w:lang w:val="fr-FR"/>
        </w:rPr>
      </w:pPr>
    </w:p>
    <w:p w:rsidR="00BF1F30" w:rsidRPr="00950616" w:rsidRDefault="000E73BB" w:rsidP="00DE4346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6</w:t>
      </w:r>
      <w:r w:rsidR="00BF1F30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B27F89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Contributions externes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3686"/>
        <w:gridCol w:w="850"/>
      </w:tblGrid>
      <w:tr w:rsidR="00D05296" w:rsidRPr="005F4BF1" w:rsidTr="00950616">
        <w:tc>
          <w:tcPr>
            <w:tcW w:w="3969" w:type="dxa"/>
            <w:vMerge w:val="restart"/>
            <w:shd w:val="clear" w:color="auto" w:fill="BDD6EE"/>
            <w:vAlign w:val="center"/>
          </w:tcPr>
          <w:p w:rsidR="00D05296" w:rsidRPr="00950616" w:rsidRDefault="008E447C" w:rsidP="008656F0">
            <w:pPr>
              <w:spacing w:after="0"/>
              <w:rPr>
                <w:rFonts w:ascii="Open Sans" w:hAnsi="Open Sans" w:cs="Open Sans"/>
                <w:sz w:val="2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D05296" w:rsidRPr="00950616" w:rsidRDefault="00950616" w:rsidP="00950616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</w:t>
            </w: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é</w:t>
            </w:r>
          </w:p>
        </w:tc>
        <w:tc>
          <w:tcPr>
            <w:tcW w:w="3686" w:type="dxa"/>
            <w:vMerge w:val="restart"/>
            <w:shd w:val="clear" w:color="auto" w:fill="BDD6EE"/>
            <w:vAlign w:val="center"/>
          </w:tcPr>
          <w:p w:rsidR="00D05296" w:rsidRPr="00950616" w:rsidRDefault="00D05296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8E447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850" w:type="dxa"/>
            <w:vMerge w:val="restart"/>
            <w:shd w:val="clear" w:color="auto" w:fill="BDD6EE"/>
            <w:vAlign w:val="center"/>
          </w:tcPr>
          <w:p w:rsidR="00D05296" w:rsidRPr="00950616" w:rsidRDefault="00950616" w:rsidP="00753D0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uméro</w:t>
            </w: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réf. interne</w:t>
            </w:r>
            <w:r w:rsidR="00470943" w:rsidRPr="00950616" w:rsidDel="00650DD4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</w:p>
        </w:tc>
      </w:tr>
      <w:tr w:rsidR="00D05296" w:rsidRPr="005F4BF1" w:rsidTr="0095061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</w:tcPr>
          <w:p w:rsidR="00D05296" w:rsidRPr="00950616" w:rsidRDefault="00D05296" w:rsidP="00B72E0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D05296" w:rsidRPr="00950616" w:rsidRDefault="008E447C" w:rsidP="00B72E0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447C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 / partiel-</w:t>
            </w:r>
          </w:p>
          <w:p w:rsidR="00D05296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3686" w:type="dxa"/>
            <w:vMerge/>
            <w:shd w:val="clear" w:color="auto" w:fill="8D90C6"/>
            <w:vAlign w:val="center"/>
          </w:tcPr>
          <w:p w:rsidR="00D05296" w:rsidRPr="00950616" w:rsidRDefault="00D05296" w:rsidP="00B72E0C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D05296" w:rsidRPr="00950616" w:rsidRDefault="00D05296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D05296" w:rsidRPr="005F4BF1" w:rsidTr="00950616">
        <w:tc>
          <w:tcPr>
            <w:tcW w:w="3969" w:type="dxa"/>
            <w:tcBorders>
              <w:bottom w:val="single" w:sz="4" w:space="0" w:color="auto"/>
            </w:tcBorders>
            <w:shd w:val="clear" w:color="auto" w:fill="DEEAF6"/>
          </w:tcPr>
          <w:p w:rsidR="00D05296" w:rsidRPr="00950616" w:rsidRDefault="001439EA" w:rsidP="00721D7C">
            <w:pPr>
              <w:spacing w:after="60"/>
              <w:rPr>
                <w:rFonts w:ascii="Open Sans" w:eastAsia="Times New Roman" w:hAnsi="Open Sans" w:cs="Open Sans"/>
                <w:sz w:val="18"/>
                <w:lang w:val="fr-FR" w:eastAsia="de-DE"/>
              </w:rPr>
            </w:pPr>
            <w:permStart w:id="254226928" w:edGrp="everyone" w:colFirst="1" w:colLast="1"/>
            <w:permStart w:id="1224738083" w:edGrp="everyone" w:colFirst="2" w:colLast="2"/>
            <w:permStart w:id="1488075982" w:edGrp="everyone" w:colFirst="3" w:colLast="3"/>
            <w:permStart w:id="3108434" w:edGrp="everyone" w:colFirst="4" w:colLast="4"/>
            <w:r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Les contributions externes du partenaire sont conformes à ce qui a été prévu dans le Formulaire de Candidature.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5296" w:rsidRPr="00950616" w:rsidRDefault="00D05296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296" w:rsidRPr="00950616" w:rsidRDefault="00D05296" w:rsidP="001B2889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296" w:rsidRPr="00950616" w:rsidRDefault="00D05296" w:rsidP="00D05296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D05296" w:rsidRPr="00950616" w:rsidRDefault="00D05296" w:rsidP="001B2889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sz w:val="18"/>
                <w:szCs w:val="20"/>
                <w:lang w:val="fr-FR" w:eastAsia="en-US"/>
              </w:rPr>
            </w:pPr>
          </w:p>
        </w:tc>
      </w:tr>
      <w:tr w:rsidR="00D05296" w:rsidRPr="005F4BF1" w:rsidTr="00950616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439EA" w:rsidRPr="00950616" w:rsidRDefault="001439EA" w:rsidP="001439E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b/>
                <w:sz w:val="16"/>
                <w:szCs w:val="18"/>
                <w:lang w:val="fr-FR"/>
              </w:rPr>
            </w:pPr>
            <w:permStart w:id="846279394" w:edGrp="everyone" w:colFirst="1" w:colLast="1"/>
            <w:permStart w:id="1633964983" w:edGrp="everyone" w:colFirst="2" w:colLast="2"/>
            <w:permStart w:id="335417738" w:edGrp="everyone" w:colFirst="3" w:colLast="3"/>
            <w:permStart w:id="618148717" w:edGrp="everyone" w:colFirst="4" w:colLast="4"/>
            <w:permEnd w:id="254226928"/>
            <w:permEnd w:id="1224738083"/>
            <w:permEnd w:id="1488075982"/>
            <w:permEnd w:id="3108434"/>
            <w:r w:rsidRPr="00950616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(dans le cas de contribution</w:t>
            </w:r>
            <w:r w:rsidR="00B27F89" w:rsidRPr="00950616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s</w:t>
            </w:r>
            <w:r w:rsidRPr="00950616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 xml:space="preserve"> externes) </w:t>
            </w:r>
          </w:p>
          <w:p w:rsidR="00D05296" w:rsidRPr="00950616" w:rsidRDefault="00D33A75" w:rsidP="001439E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lang w:val="fr-FR"/>
              </w:rPr>
              <w:t>Le Partenaire de Projet</w:t>
            </w:r>
            <w:r w:rsidR="001439EA" w:rsidRPr="00950616">
              <w:rPr>
                <w:rFonts w:ascii="Open Sans" w:hAnsi="Open Sans" w:cs="Open Sans"/>
                <w:sz w:val="18"/>
                <w:lang w:val="fr-FR"/>
              </w:rPr>
              <w:t xml:space="preserve"> a reçu une contribution externe pour le rapport précédent.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296" w:rsidRPr="00950616" w:rsidRDefault="00D0529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296" w:rsidRPr="00950616" w:rsidRDefault="00D0529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96" w:rsidRPr="00950616" w:rsidRDefault="00D05296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6" w:rsidRPr="00950616" w:rsidRDefault="00D05296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tr w:rsidR="00D05296" w:rsidRPr="005F4BF1" w:rsidTr="00950616">
        <w:tblPrEx>
          <w:shd w:val="clear" w:color="auto" w:fill="FFFF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5296" w:rsidRPr="00950616" w:rsidRDefault="001439EA" w:rsidP="001439EA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Open Sans" w:hAnsi="Open Sans" w:cs="Open Sans"/>
                <w:sz w:val="18"/>
                <w:lang w:val="fr-FR"/>
              </w:rPr>
            </w:pPr>
            <w:permStart w:id="1396255258" w:edGrp="everyone" w:colFirst="1" w:colLast="1"/>
            <w:permStart w:id="1122199967" w:edGrp="everyone" w:colFirst="2" w:colLast="2"/>
            <w:permStart w:id="765934263" w:edGrp="everyone" w:colFirst="3" w:colLast="3"/>
            <w:permStart w:id="1705123854" w:edGrp="everyone" w:colFirst="4" w:colLast="4"/>
            <w:permEnd w:id="846279394"/>
            <w:permEnd w:id="1633964983"/>
            <w:permEnd w:id="335417738"/>
            <w:permEnd w:id="618148717"/>
            <w:r w:rsidRPr="00950616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(si oui</w:t>
            </w:r>
            <w:r w:rsidR="00D05296" w:rsidRPr="00950616">
              <w:rPr>
                <w:rFonts w:ascii="Open Sans" w:hAnsi="Open Sans" w:cs="Open Sans"/>
                <w:b/>
                <w:sz w:val="16"/>
                <w:szCs w:val="18"/>
                <w:lang w:val="fr-FR"/>
              </w:rPr>
              <w:t>)</w:t>
            </w:r>
            <w:r w:rsidR="00D05296" w:rsidRPr="00950616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950616">
              <w:rPr>
                <w:rFonts w:ascii="Open Sans" w:hAnsi="Open Sans" w:cs="Open Sans"/>
                <w:sz w:val="18"/>
                <w:lang w:val="fr-FR"/>
              </w:rPr>
              <w:t>La contribution totale n’a pas été dépassée.</w:t>
            </w:r>
            <w:r w:rsidR="00D05296" w:rsidRPr="00950616"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296" w:rsidRPr="00950616" w:rsidRDefault="00D0529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296" w:rsidRPr="00950616" w:rsidRDefault="00D05296" w:rsidP="004F22E5">
            <w:pPr>
              <w:spacing w:before="40" w:after="4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96" w:rsidRPr="00950616" w:rsidRDefault="00D05296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6" w:rsidRPr="00950616" w:rsidRDefault="00D05296" w:rsidP="004F22E5">
            <w:pPr>
              <w:pStyle w:val="Akapitzlist"/>
              <w:spacing w:before="40" w:after="40"/>
              <w:ind w:left="0"/>
              <w:contextualSpacing w:val="0"/>
              <w:rPr>
                <w:rFonts w:ascii="Open Sans" w:eastAsia="Cambria" w:hAnsi="Open Sans" w:cs="Open Sans"/>
                <w:i/>
                <w:sz w:val="14"/>
                <w:szCs w:val="16"/>
                <w:lang w:val="fr-FR" w:eastAsia="en-US"/>
              </w:rPr>
            </w:pPr>
          </w:p>
        </w:tc>
      </w:tr>
      <w:permEnd w:id="1396255258"/>
      <w:permEnd w:id="1122199967"/>
      <w:permEnd w:id="765934263"/>
      <w:permEnd w:id="1705123854"/>
      <w:tr w:rsidR="00D05296" w:rsidRPr="005F4BF1" w:rsidTr="00D05296">
        <w:tblPrEx>
          <w:shd w:val="clear" w:color="auto" w:fill="FFFF00"/>
        </w:tblPrEx>
        <w:tc>
          <w:tcPr>
            <w:tcW w:w="5245" w:type="dxa"/>
            <w:gridSpan w:val="3"/>
            <w:shd w:val="clear" w:color="auto" w:fill="FFFF99"/>
            <w:vAlign w:val="center"/>
          </w:tcPr>
          <w:p w:rsidR="00D05296" w:rsidRPr="00950616" w:rsidRDefault="008E447C" w:rsidP="008E447C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536" w:type="dxa"/>
            <w:gridSpan w:val="2"/>
            <w:shd w:val="clear" w:color="auto" w:fill="FFFF99"/>
          </w:tcPr>
          <w:p w:rsidR="00D05296" w:rsidRPr="00950616" w:rsidRDefault="00D05296" w:rsidP="00B44894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87217340" w:edGrp="everyone"/>
            <w:permEnd w:id="587217340"/>
          </w:p>
        </w:tc>
      </w:tr>
    </w:tbl>
    <w:p w:rsidR="00571861" w:rsidRPr="00950616" w:rsidRDefault="00571861" w:rsidP="00272B54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:rsidR="007E3428" w:rsidRPr="00950616" w:rsidRDefault="007E3428" w:rsidP="001A2B9E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:rsidR="00E742B2" w:rsidRPr="00950616" w:rsidRDefault="000E73BB" w:rsidP="001A2B9E">
      <w:pPr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7</w:t>
      </w:r>
      <w:r w:rsidR="00E742B2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. </w:t>
      </w:r>
      <w:r w:rsidR="00B27F89" w:rsidRPr="00950616">
        <w:rPr>
          <w:rFonts w:ascii="Open Sans" w:hAnsi="Open Sans" w:cs="Open Sans"/>
          <w:b/>
          <w:bCs/>
          <w:color w:val="0E4096"/>
          <w:sz w:val="22"/>
          <w:lang w:val="fr-FR"/>
        </w:rPr>
        <w:t>Procédure de mise en concurrence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3686"/>
        <w:gridCol w:w="850"/>
      </w:tblGrid>
      <w:tr w:rsidR="00D05296" w:rsidRPr="005F4BF1" w:rsidTr="00950616">
        <w:tc>
          <w:tcPr>
            <w:tcW w:w="3969" w:type="dxa"/>
            <w:vMerge w:val="restart"/>
            <w:shd w:val="clear" w:color="auto" w:fill="BDD6EE"/>
            <w:vAlign w:val="center"/>
          </w:tcPr>
          <w:p w:rsidR="00D05296" w:rsidRPr="00950616" w:rsidRDefault="008E447C" w:rsidP="00F81CC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Critères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D05296" w:rsidRPr="00950616" w:rsidRDefault="008E447C" w:rsidP="00F81CC1">
            <w:pPr>
              <w:spacing w:before="20" w:after="2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Accepté</w:t>
            </w:r>
          </w:p>
        </w:tc>
        <w:tc>
          <w:tcPr>
            <w:tcW w:w="3686" w:type="dxa"/>
            <w:vMerge w:val="restart"/>
            <w:shd w:val="clear" w:color="auto" w:fill="BDD6EE"/>
            <w:vAlign w:val="center"/>
          </w:tcPr>
          <w:p w:rsidR="00D05296" w:rsidRPr="00950616" w:rsidRDefault="00D05296" w:rsidP="00F81CC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8E447C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  <w:tc>
          <w:tcPr>
            <w:tcW w:w="850" w:type="dxa"/>
            <w:vMerge w:val="restart"/>
            <w:shd w:val="clear" w:color="auto" w:fill="BDD6EE"/>
            <w:vAlign w:val="center"/>
          </w:tcPr>
          <w:p w:rsidR="00D05296" w:rsidRPr="00950616" w:rsidRDefault="00950616" w:rsidP="00F81CC1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N</w:t>
            </w:r>
            <w:r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uméro </w:t>
            </w:r>
            <w:r w:rsidR="00470943" w:rsidRPr="00950616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réf. interne</w:t>
            </w:r>
            <w:r w:rsidR="00470943" w:rsidRPr="00950616" w:rsidDel="00650DD4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 xml:space="preserve"> </w:t>
            </w:r>
          </w:p>
        </w:tc>
      </w:tr>
      <w:tr w:rsidR="00D05296" w:rsidRPr="005F4BF1" w:rsidTr="00950616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:rsidR="00D05296" w:rsidRPr="00950616" w:rsidRDefault="00D05296" w:rsidP="00F81CC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D05296" w:rsidRPr="00950616" w:rsidRDefault="008E447C" w:rsidP="00F81CC1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447C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 / partiel-</w:t>
            </w:r>
          </w:p>
          <w:p w:rsidR="00D05296" w:rsidRPr="00950616" w:rsidRDefault="008E447C" w:rsidP="008E447C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lement</w:t>
            </w:r>
          </w:p>
        </w:tc>
        <w:tc>
          <w:tcPr>
            <w:tcW w:w="3686" w:type="dxa"/>
            <w:vMerge/>
            <w:shd w:val="clear" w:color="auto" w:fill="8D90C6"/>
            <w:vAlign w:val="center"/>
          </w:tcPr>
          <w:p w:rsidR="00D05296" w:rsidRPr="00950616" w:rsidRDefault="00D05296" w:rsidP="00F81CC1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850" w:type="dxa"/>
            <w:vMerge/>
            <w:shd w:val="clear" w:color="auto" w:fill="FFFF99"/>
          </w:tcPr>
          <w:p w:rsidR="00D05296" w:rsidRPr="00950616" w:rsidRDefault="00D05296" w:rsidP="00F81CC1">
            <w:pPr>
              <w:spacing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</w:tr>
      <w:tr w:rsidR="00D05296" w:rsidRPr="005F4BF1" w:rsidTr="00950616">
        <w:tc>
          <w:tcPr>
            <w:tcW w:w="3969" w:type="dxa"/>
            <w:shd w:val="clear" w:color="auto" w:fill="DEEAF6"/>
            <w:vAlign w:val="center"/>
          </w:tcPr>
          <w:p w:rsidR="00D05296" w:rsidRPr="00950616" w:rsidRDefault="00B27F89" w:rsidP="00A62165">
            <w:pPr>
              <w:rPr>
                <w:rFonts w:ascii="Open Sans" w:hAnsi="Open Sans" w:cs="Open Sans"/>
                <w:sz w:val="22"/>
                <w:lang w:val="fr-FR"/>
              </w:rPr>
            </w:pPr>
            <w:permStart w:id="52063996" w:edGrp="everyone" w:colFirst="1" w:colLast="1"/>
            <w:permStart w:id="95565587" w:edGrp="everyone" w:colFirst="2" w:colLast="2"/>
            <w:permStart w:id="91233848" w:edGrp="everyone" w:colFirst="3" w:colLast="3"/>
            <w:permStart w:id="910571851" w:edGrp="everyone" w:colFirst="4" w:colLast="4"/>
            <w:r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lastRenderedPageBreak/>
              <w:t>Le Pa</w:t>
            </w:r>
            <w:r w:rsidR="001B5EF8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>r</w:t>
            </w:r>
            <w:r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>tenaire de Projet a-t-il fourni des justificatifs</w:t>
            </w:r>
            <w:r w:rsidR="001B5EF8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démontrant </w:t>
            </w:r>
            <w:r w:rsidR="00A62165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la mise en œuvre des </w:t>
            </w:r>
            <w:r w:rsidR="001B5EF8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>procédures de mise en concurrence</w:t>
            </w:r>
            <w:r w:rsidR="00D33A75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adéquates</w:t>
            </w:r>
            <w:r w:rsidR="001B5EF8"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 ? </w:t>
            </w:r>
            <w:r w:rsidRPr="00950616">
              <w:rPr>
                <w:rFonts w:ascii="Open Sans" w:eastAsia="Times New Roman" w:hAnsi="Open Sans" w:cs="Open Sans"/>
                <w:sz w:val="18"/>
                <w:lang w:val="fr-FR" w:eastAsia="de-D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5296" w:rsidRPr="00950616" w:rsidRDefault="00D05296" w:rsidP="00F81CC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296" w:rsidRPr="00950616" w:rsidRDefault="00D05296" w:rsidP="00F81CC1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557FB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D05296" w:rsidRPr="00950616" w:rsidRDefault="001B5EF8" w:rsidP="001B5EF8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Ex. seule la présence de </w:t>
            </w:r>
            <w:r w:rsidR="009B41E2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pièces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justificatives doit </w:t>
            </w:r>
            <w:r w:rsidR="009B41E2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être</w:t>
            </w: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vérifiée et non leur contenu.</w:t>
            </w:r>
          </w:p>
        </w:tc>
        <w:tc>
          <w:tcPr>
            <w:tcW w:w="850" w:type="dxa"/>
            <w:shd w:val="clear" w:color="auto" w:fill="auto"/>
          </w:tcPr>
          <w:p w:rsidR="00D05296" w:rsidRPr="00950616" w:rsidRDefault="00D05296" w:rsidP="00F81CC1">
            <w:pPr>
              <w:pStyle w:val="Akapitzlist"/>
              <w:spacing w:before="40" w:after="40"/>
              <w:ind w:left="0"/>
              <w:contextualSpacing w:val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52063996"/>
      <w:permEnd w:id="95565587"/>
      <w:permEnd w:id="91233848"/>
      <w:permEnd w:id="910571851"/>
      <w:tr w:rsidR="00470943" w:rsidRPr="005F4BF1" w:rsidTr="00F4111C">
        <w:tblPrEx>
          <w:shd w:val="clear" w:color="auto" w:fill="FFFF00"/>
        </w:tblPrEx>
        <w:tc>
          <w:tcPr>
            <w:tcW w:w="5245" w:type="dxa"/>
            <w:gridSpan w:val="3"/>
            <w:shd w:val="clear" w:color="auto" w:fill="FFFF99"/>
            <w:vAlign w:val="center"/>
          </w:tcPr>
          <w:p w:rsidR="00470943" w:rsidRPr="00950616" w:rsidRDefault="00470943" w:rsidP="00F4111C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</w:t>
            </w:r>
          </w:p>
        </w:tc>
        <w:tc>
          <w:tcPr>
            <w:tcW w:w="4536" w:type="dxa"/>
            <w:gridSpan w:val="2"/>
            <w:shd w:val="clear" w:color="auto" w:fill="FFFF99"/>
          </w:tcPr>
          <w:p w:rsidR="00470943" w:rsidRPr="00950616" w:rsidRDefault="00470943" w:rsidP="00F4111C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569137248" w:edGrp="everyone"/>
            <w:permEnd w:id="569137248"/>
          </w:p>
        </w:tc>
      </w:tr>
    </w:tbl>
    <w:p w:rsidR="00AC64CA" w:rsidRPr="00950616" w:rsidRDefault="00AC64CA" w:rsidP="001A2B9E">
      <w:pPr>
        <w:pStyle w:val="Footer"/>
        <w:rPr>
          <w:rFonts w:ascii="Open Sans" w:hAnsi="Open Sans" w:cs="Open Sans"/>
          <w:sz w:val="18"/>
          <w:szCs w:val="20"/>
          <w:lang w:val="fr-FR"/>
        </w:rPr>
      </w:pPr>
    </w:p>
    <w:p w:rsidR="00AC64CA" w:rsidRPr="00950616" w:rsidRDefault="00AC64CA" w:rsidP="001A2B9E">
      <w:pPr>
        <w:pStyle w:val="Footer"/>
        <w:rPr>
          <w:rFonts w:ascii="Open Sans" w:hAnsi="Open Sans" w:cs="Open Sans"/>
          <w:sz w:val="14"/>
          <w:szCs w:val="16"/>
          <w:lang w:val="fr-FR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7"/>
        <w:gridCol w:w="6710"/>
      </w:tblGrid>
      <w:tr w:rsidR="006145B9" w:rsidRPr="005F4BF1" w:rsidTr="006145B9">
        <w:tc>
          <w:tcPr>
            <w:tcW w:w="968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45B9" w:rsidRPr="00950616" w:rsidRDefault="001439EA" w:rsidP="00FE2B89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  <w:r w:rsidR="006145B9"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ignature </w:t>
            </w: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du Chef de File</w:t>
            </w:r>
          </w:p>
        </w:tc>
      </w:tr>
      <w:tr w:rsidR="006145B9" w:rsidRPr="005F4BF1" w:rsidTr="006145B9">
        <w:tc>
          <w:tcPr>
            <w:tcW w:w="2977" w:type="dxa"/>
            <w:shd w:val="clear" w:color="auto" w:fill="FFFF00"/>
            <w:vAlign w:val="center"/>
          </w:tcPr>
          <w:p w:rsidR="006145B9" w:rsidRPr="00950616" w:rsidRDefault="001439EA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300040389" w:edGrp="everyone" w:colFirst="1" w:colLast="1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Lieu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5F4BF1" w:rsidTr="006145B9">
        <w:tc>
          <w:tcPr>
            <w:tcW w:w="2977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29964175" w:edGrp="everyone" w:colFirst="1" w:colLast="1"/>
            <w:permEnd w:id="1300040389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Date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950616" w:rsidRDefault="001439EA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JJ.MM.AAAA</w:t>
            </w:r>
          </w:p>
        </w:tc>
      </w:tr>
      <w:tr w:rsidR="006145B9" w:rsidRPr="005F4BF1" w:rsidTr="006145B9">
        <w:tc>
          <w:tcPr>
            <w:tcW w:w="2977" w:type="dxa"/>
            <w:shd w:val="clear" w:color="auto" w:fill="FFFF00"/>
            <w:vAlign w:val="center"/>
          </w:tcPr>
          <w:p w:rsidR="006145B9" w:rsidRPr="00950616" w:rsidRDefault="001439EA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481646510" w:edGrp="everyone" w:colFirst="1" w:colLast="1"/>
            <w:permEnd w:id="629964175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Nom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b/>
                <w:i/>
                <w:sz w:val="14"/>
                <w:szCs w:val="16"/>
                <w:lang w:val="fr-FR"/>
              </w:rPr>
            </w:pPr>
          </w:p>
        </w:tc>
      </w:tr>
      <w:tr w:rsidR="006145B9" w:rsidRPr="005F4BF1" w:rsidTr="006145B9">
        <w:tc>
          <w:tcPr>
            <w:tcW w:w="2977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97557590" w:edGrp="everyone" w:colFirst="1" w:colLast="1"/>
            <w:permEnd w:id="1481646510"/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Signature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6145B9" w:rsidRPr="005F4BF1" w:rsidTr="006145B9">
        <w:tc>
          <w:tcPr>
            <w:tcW w:w="2977" w:type="dxa"/>
            <w:shd w:val="clear" w:color="auto" w:fill="FFFF00"/>
            <w:vAlign w:val="center"/>
          </w:tcPr>
          <w:p w:rsidR="006145B9" w:rsidRPr="00950616" w:rsidRDefault="001439EA" w:rsidP="00BF3EE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>Cachet de l’organisme</w:t>
            </w:r>
            <w:permStart w:id="1618092649" w:edGrp="everyone" w:colFirst="1" w:colLast="1"/>
            <w:permEnd w:id="2097557590"/>
            <w:r w:rsidR="006145B9" w:rsidRPr="00950616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710" w:type="dxa"/>
            <w:shd w:val="clear" w:color="auto" w:fill="FFFF00"/>
            <w:vAlign w:val="center"/>
          </w:tcPr>
          <w:p w:rsidR="006145B9" w:rsidRPr="00950616" w:rsidRDefault="006145B9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  <w:p w:rsidR="00BF3EE1" w:rsidRPr="00950616" w:rsidRDefault="00BF3EE1" w:rsidP="00527A10">
            <w:pPr>
              <w:spacing w:before="60"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618092649"/>
    </w:tbl>
    <w:p w:rsidR="006145B9" w:rsidRPr="00950616" w:rsidRDefault="006145B9" w:rsidP="00E17AF9">
      <w:pPr>
        <w:spacing w:after="60"/>
        <w:jc w:val="both"/>
        <w:rPr>
          <w:rFonts w:ascii="Open Sans" w:hAnsi="Open Sans" w:cs="Open Sans"/>
          <w:sz w:val="18"/>
          <w:szCs w:val="20"/>
          <w:lang w:val="fr-FR"/>
        </w:rPr>
      </w:pPr>
    </w:p>
    <w:sectPr w:rsidR="006145B9" w:rsidRPr="00950616" w:rsidSect="00950616">
      <w:footerReference w:type="default" r:id="rId8"/>
      <w:headerReference w:type="first" r:id="rId9"/>
      <w:footerReference w:type="first" r:id="rId10"/>
      <w:pgSz w:w="11906" w:h="16838" w:code="9"/>
      <w:pgMar w:top="1395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A0" w:rsidRDefault="00244DA0">
      <w:r>
        <w:separator/>
      </w:r>
    </w:p>
  </w:endnote>
  <w:endnote w:type="continuationSeparator" w:id="0">
    <w:p w:rsidR="00244DA0" w:rsidRDefault="002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E" w:rsidRPr="005E21CE" w:rsidRDefault="00C14E41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1CE" w:rsidRPr="005E21CE">
      <w:rPr>
        <w:rFonts w:ascii="Calibri" w:eastAsia="Calibri" w:hAnsi="Calibri" w:cs="Arial"/>
        <w:sz w:val="22"/>
        <w:szCs w:val="22"/>
        <w:lang w:val="en-GB"/>
      </w:rPr>
      <w:tab/>
    </w:r>
    <w:r w:rsidR="005E21CE"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F33434" w:rsidRPr="00950616" w:rsidRDefault="002C7B9D" w:rsidP="00E2324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fr-FR"/>
      </w:rPr>
    </w:pPr>
    <w:r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Programme</w: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cofinanc</w:t>
    </w:r>
    <w:r w:rsidR="00E23243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é par le FEDER</w:t>
    </w:r>
    <w:r w:rsidR="005E21CE" w:rsidRPr="00950616">
      <w:rPr>
        <w:rFonts w:ascii="Calibri" w:eastAsia="MS Mincho" w:hAnsi="Calibri" w:cs="Arial"/>
        <w:color w:val="8496B0"/>
        <w:spacing w:val="60"/>
        <w:lang w:val="fr-FR"/>
      </w:rPr>
      <w:tab/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Page </w: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begin"/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PAGE   \* MERGEFORMAT </w:instrTex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separate"/>
    </w:r>
    <w:r w:rsidR="00557FBC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2</w: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end"/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| </w: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begin"/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SECTIONPAGES   \* MERGEFORMAT </w:instrTex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separate"/>
    </w:r>
    <w:r w:rsidR="00557FBC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6</w:t>
    </w:r>
    <w:r w:rsidR="005E21CE" w:rsidRPr="00950616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fldChar w:fldCharType="end"/>
    </w:r>
    <w:r w:rsidR="00F33434" w:rsidRPr="00950616">
      <w:rPr>
        <w:color w:val="003777"/>
        <w:sz w:val="12"/>
        <w:lang w:val="fr-FR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F33434" w:rsidRPr="00F33434" w:rsidRDefault="00F33434" w:rsidP="00F3343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E" w:rsidRPr="005E21CE" w:rsidRDefault="00C14E41" w:rsidP="005E21CE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>
          <wp:extent cx="1676400" cy="63817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1CE" w:rsidRPr="005E21CE">
      <w:rPr>
        <w:rFonts w:ascii="Calibri" w:eastAsia="Calibri" w:hAnsi="Calibri" w:cs="Arial"/>
        <w:sz w:val="22"/>
        <w:szCs w:val="22"/>
        <w:lang w:val="en-GB"/>
      </w:rPr>
      <w:tab/>
    </w:r>
    <w:r w:rsidR="005E21CE" w:rsidRPr="005E21CE">
      <w:rPr>
        <w:rFonts w:ascii="Calibri" w:eastAsia="Calibri" w:hAnsi="Calibri" w:cs="Arial"/>
        <w:sz w:val="22"/>
        <w:szCs w:val="22"/>
        <w:lang w:val="en-GB"/>
      </w:rPr>
      <w:tab/>
    </w:r>
  </w:p>
  <w:p w:rsidR="005E21CE" w:rsidRPr="005E21CE" w:rsidRDefault="002C7B9D" w:rsidP="005E21CE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="005E21CE"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="005E21CE"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557FBC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1</w: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557FBC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6</w:t>
    </w:r>
    <w:r w:rsidR="005E21CE"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</w:p>
  <w:p w:rsidR="002A6B6D" w:rsidRDefault="002A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A0" w:rsidRDefault="00244DA0">
      <w:r>
        <w:separator/>
      </w:r>
    </w:p>
  </w:footnote>
  <w:footnote w:type="continuationSeparator" w:id="0">
    <w:p w:rsidR="00244DA0" w:rsidRDefault="0024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D" w:rsidRDefault="00C14E41">
    <w:pPr>
      <w:pStyle w:val="Header"/>
    </w:pPr>
    <w:r>
      <w:rPr>
        <w:b/>
        <w:bCs/>
        <w:noProof/>
        <w:sz w:val="20"/>
        <w:szCs w:val="20"/>
        <w:lang w:eastAsia="en-GB"/>
      </w:rPr>
      <w:drawing>
        <wp:inline distT="0" distB="0" distL="0" distR="0">
          <wp:extent cx="2266950" cy="723900"/>
          <wp:effectExtent l="0" t="0" r="0" b="0"/>
          <wp:docPr id="3" name="Picture 3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1" t="16832" r="5225" b="7921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A2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7F1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7E45C38"/>
    <w:multiLevelType w:val="hybridMultilevel"/>
    <w:tmpl w:val="BB38EE78"/>
    <w:lvl w:ilvl="0" w:tplc="DD3866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959"/>
    <w:multiLevelType w:val="hybridMultilevel"/>
    <w:tmpl w:val="9FE223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11ED9"/>
    <w:multiLevelType w:val="hybridMultilevel"/>
    <w:tmpl w:val="5158F846"/>
    <w:lvl w:ilvl="0" w:tplc="AFAE5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1029317E"/>
    <w:multiLevelType w:val="hybridMultilevel"/>
    <w:tmpl w:val="C1624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8028A4"/>
    <w:multiLevelType w:val="hybridMultilevel"/>
    <w:tmpl w:val="9792401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5ED5565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0F5D82"/>
    <w:multiLevelType w:val="hybridMultilevel"/>
    <w:tmpl w:val="E06A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6217C"/>
    <w:multiLevelType w:val="multilevel"/>
    <w:tmpl w:val="9BC08A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C607F3"/>
    <w:multiLevelType w:val="hybridMultilevel"/>
    <w:tmpl w:val="9086E3F6"/>
    <w:lvl w:ilvl="0" w:tplc="0C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42753"/>
    <w:multiLevelType w:val="hybridMultilevel"/>
    <w:tmpl w:val="50DEEEAE"/>
    <w:lvl w:ilvl="0" w:tplc="10C6DE14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14F08"/>
    <w:multiLevelType w:val="hybridMultilevel"/>
    <w:tmpl w:val="DEC85B12"/>
    <w:lvl w:ilvl="0" w:tplc="570E3398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670BD"/>
    <w:multiLevelType w:val="hybridMultilevel"/>
    <w:tmpl w:val="A5EC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D3BD1"/>
    <w:multiLevelType w:val="hybridMultilevel"/>
    <w:tmpl w:val="FDA6537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97210C7"/>
    <w:multiLevelType w:val="hybridMultilevel"/>
    <w:tmpl w:val="C4A0E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2223A"/>
    <w:multiLevelType w:val="multilevel"/>
    <w:tmpl w:val="0C07001F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1.%2."/>
      <w:lvlJc w:val="left"/>
      <w:pPr>
        <w:ind w:left="849" w:hanging="432"/>
      </w:pPr>
    </w:lvl>
    <w:lvl w:ilvl="2">
      <w:start w:val="1"/>
      <w:numFmt w:val="decimal"/>
      <w:lvlText w:val="%1.%2.%3."/>
      <w:lvlJc w:val="left"/>
      <w:pPr>
        <w:ind w:left="1281" w:hanging="504"/>
      </w:p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0" w15:restartNumberingAfterBreak="0">
    <w:nsid w:val="3A811896"/>
    <w:multiLevelType w:val="multilevel"/>
    <w:tmpl w:val="C92401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F8065B9"/>
    <w:multiLevelType w:val="hybridMultilevel"/>
    <w:tmpl w:val="7AA8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5B1438"/>
    <w:multiLevelType w:val="hybridMultilevel"/>
    <w:tmpl w:val="D7DCC4B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2A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ED2F5F"/>
    <w:multiLevelType w:val="hybridMultilevel"/>
    <w:tmpl w:val="337CA932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B7172C"/>
    <w:multiLevelType w:val="hybridMultilevel"/>
    <w:tmpl w:val="9D8A3B22"/>
    <w:lvl w:ilvl="0" w:tplc="0C07000F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7" w:hanging="360"/>
      </w:pPr>
    </w:lvl>
    <w:lvl w:ilvl="2" w:tplc="0C07001B" w:tentative="1">
      <w:start w:val="1"/>
      <w:numFmt w:val="lowerRoman"/>
      <w:lvlText w:val="%3."/>
      <w:lvlJc w:val="right"/>
      <w:pPr>
        <w:ind w:left="1857" w:hanging="180"/>
      </w:pPr>
    </w:lvl>
    <w:lvl w:ilvl="3" w:tplc="0C07000F" w:tentative="1">
      <w:start w:val="1"/>
      <w:numFmt w:val="decimal"/>
      <w:lvlText w:val="%4."/>
      <w:lvlJc w:val="left"/>
      <w:pPr>
        <w:ind w:left="2577" w:hanging="360"/>
      </w:pPr>
    </w:lvl>
    <w:lvl w:ilvl="4" w:tplc="0C070019" w:tentative="1">
      <w:start w:val="1"/>
      <w:numFmt w:val="lowerLetter"/>
      <w:lvlText w:val="%5."/>
      <w:lvlJc w:val="left"/>
      <w:pPr>
        <w:ind w:left="3297" w:hanging="360"/>
      </w:pPr>
    </w:lvl>
    <w:lvl w:ilvl="5" w:tplc="0C07001B" w:tentative="1">
      <w:start w:val="1"/>
      <w:numFmt w:val="lowerRoman"/>
      <w:lvlText w:val="%6."/>
      <w:lvlJc w:val="right"/>
      <w:pPr>
        <w:ind w:left="4017" w:hanging="180"/>
      </w:pPr>
    </w:lvl>
    <w:lvl w:ilvl="6" w:tplc="0C07000F" w:tentative="1">
      <w:start w:val="1"/>
      <w:numFmt w:val="decimal"/>
      <w:lvlText w:val="%7."/>
      <w:lvlJc w:val="left"/>
      <w:pPr>
        <w:ind w:left="4737" w:hanging="360"/>
      </w:pPr>
    </w:lvl>
    <w:lvl w:ilvl="7" w:tplc="0C070019" w:tentative="1">
      <w:start w:val="1"/>
      <w:numFmt w:val="lowerLetter"/>
      <w:lvlText w:val="%8."/>
      <w:lvlJc w:val="left"/>
      <w:pPr>
        <w:ind w:left="5457" w:hanging="360"/>
      </w:pPr>
    </w:lvl>
    <w:lvl w:ilvl="8" w:tplc="0C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B75101E"/>
    <w:multiLevelType w:val="multilevel"/>
    <w:tmpl w:val="CBBC92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D592737"/>
    <w:multiLevelType w:val="hybridMultilevel"/>
    <w:tmpl w:val="A8FEAC1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C2737"/>
    <w:multiLevelType w:val="hybridMultilevel"/>
    <w:tmpl w:val="5198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7BC"/>
    <w:multiLevelType w:val="hybridMultilevel"/>
    <w:tmpl w:val="36A85A9A"/>
    <w:lvl w:ilvl="0" w:tplc="0C07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50B32A93"/>
    <w:multiLevelType w:val="hybridMultilevel"/>
    <w:tmpl w:val="412EFC34"/>
    <w:lvl w:ilvl="0" w:tplc="0C07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80" w:hanging="360"/>
      </w:pPr>
    </w:lvl>
    <w:lvl w:ilvl="2" w:tplc="0C07001B" w:tentative="1">
      <w:start w:val="1"/>
      <w:numFmt w:val="lowerRoman"/>
      <w:lvlText w:val="%3."/>
      <w:lvlJc w:val="right"/>
      <w:pPr>
        <w:ind w:left="2100" w:hanging="180"/>
      </w:pPr>
    </w:lvl>
    <w:lvl w:ilvl="3" w:tplc="0C07000F" w:tentative="1">
      <w:start w:val="1"/>
      <w:numFmt w:val="decimal"/>
      <w:lvlText w:val="%4."/>
      <w:lvlJc w:val="left"/>
      <w:pPr>
        <w:ind w:left="2820" w:hanging="360"/>
      </w:pPr>
    </w:lvl>
    <w:lvl w:ilvl="4" w:tplc="0C070019" w:tentative="1">
      <w:start w:val="1"/>
      <w:numFmt w:val="lowerLetter"/>
      <w:lvlText w:val="%5."/>
      <w:lvlJc w:val="left"/>
      <w:pPr>
        <w:ind w:left="3540" w:hanging="360"/>
      </w:pPr>
    </w:lvl>
    <w:lvl w:ilvl="5" w:tplc="0C07001B" w:tentative="1">
      <w:start w:val="1"/>
      <w:numFmt w:val="lowerRoman"/>
      <w:lvlText w:val="%6."/>
      <w:lvlJc w:val="right"/>
      <w:pPr>
        <w:ind w:left="4260" w:hanging="180"/>
      </w:pPr>
    </w:lvl>
    <w:lvl w:ilvl="6" w:tplc="0C07000F" w:tentative="1">
      <w:start w:val="1"/>
      <w:numFmt w:val="decimal"/>
      <w:lvlText w:val="%7."/>
      <w:lvlJc w:val="left"/>
      <w:pPr>
        <w:ind w:left="4980" w:hanging="360"/>
      </w:pPr>
    </w:lvl>
    <w:lvl w:ilvl="7" w:tplc="0C070019" w:tentative="1">
      <w:start w:val="1"/>
      <w:numFmt w:val="lowerLetter"/>
      <w:lvlText w:val="%8."/>
      <w:lvlJc w:val="left"/>
      <w:pPr>
        <w:ind w:left="5700" w:hanging="360"/>
      </w:pPr>
    </w:lvl>
    <w:lvl w:ilvl="8" w:tplc="0C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36339E5"/>
    <w:multiLevelType w:val="hybridMultilevel"/>
    <w:tmpl w:val="90661E8C"/>
    <w:lvl w:ilvl="0" w:tplc="80408AA2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C01E4"/>
    <w:multiLevelType w:val="hybridMultilevel"/>
    <w:tmpl w:val="491C2028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4" w15:restartNumberingAfterBreak="0">
    <w:nsid w:val="558C26A2"/>
    <w:multiLevelType w:val="multilevel"/>
    <w:tmpl w:val="079672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61D6A4C"/>
    <w:multiLevelType w:val="hybridMultilevel"/>
    <w:tmpl w:val="53C62C26"/>
    <w:lvl w:ilvl="0" w:tplc="CA5487E2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541CC"/>
    <w:multiLevelType w:val="multilevel"/>
    <w:tmpl w:val="BE1E3F2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776FC1"/>
    <w:multiLevelType w:val="hybridMultilevel"/>
    <w:tmpl w:val="5622EF0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27A3BCB"/>
    <w:multiLevelType w:val="hybridMultilevel"/>
    <w:tmpl w:val="1B1C7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A4C32"/>
    <w:multiLevelType w:val="multilevel"/>
    <w:tmpl w:val="B156E2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1D675A7"/>
    <w:multiLevelType w:val="hybridMultilevel"/>
    <w:tmpl w:val="460EF23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B6053"/>
    <w:multiLevelType w:val="hybridMultilevel"/>
    <w:tmpl w:val="21A4DA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609CA"/>
    <w:multiLevelType w:val="hybridMultilevel"/>
    <w:tmpl w:val="0F826658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A6423"/>
    <w:multiLevelType w:val="hybridMultilevel"/>
    <w:tmpl w:val="1B04B4E2"/>
    <w:lvl w:ilvl="0" w:tplc="10ECB396"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358FE"/>
    <w:multiLevelType w:val="multilevel"/>
    <w:tmpl w:val="95BCFB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9"/>
  </w:num>
  <w:num w:numId="5">
    <w:abstractNumId w:val="4"/>
  </w:num>
  <w:num w:numId="6">
    <w:abstractNumId w:val="32"/>
  </w:num>
  <w:num w:numId="7">
    <w:abstractNumId w:val="3"/>
  </w:num>
  <w:num w:numId="8">
    <w:abstractNumId w:val="34"/>
  </w:num>
  <w:num w:numId="9">
    <w:abstractNumId w:val="3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6"/>
  </w:num>
  <w:num w:numId="11">
    <w:abstractNumId w:val="44"/>
  </w:num>
  <w:num w:numId="12">
    <w:abstractNumId w:val="27"/>
  </w:num>
  <w:num w:numId="13">
    <w:abstractNumId w:val="39"/>
  </w:num>
  <w:num w:numId="14">
    <w:abstractNumId w:val="24"/>
  </w:num>
  <w:num w:numId="15">
    <w:abstractNumId w:val="20"/>
  </w:num>
  <w:num w:numId="16">
    <w:abstractNumId w:val="19"/>
  </w:num>
  <w:num w:numId="17">
    <w:abstractNumId w:val="36"/>
  </w:num>
  <w:num w:numId="18">
    <w:abstractNumId w:val="31"/>
  </w:num>
  <w:num w:numId="19">
    <w:abstractNumId w:val="36"/>
  </w:num>
  <w:num w:numId="20">
    <w:abstractNumId w:val="36"/>
  </w:num>
  <w:num w:numId="21">
    <w:abstractNumId w:val="36"/>
  </w:num>
  <w:num w:numId="22">
    <w:abstractNumId w:val="21"/>
  </w:num>
  <w:num w:numId="23">
    <w:abstractNumId w:val="18"/>
  </w:num>
  <w:num w:numId="24">
    <w:abstractNumId w:val="0"/>
  </w:num>
  <w:num w:numId="25">
    <w:abstractNumId w:val="27"/>
  </w:num>
  <w:num w:numId="26">
    <w:abstractNumId w:val="15"/>
  </w:num>
  <w:num w:numId="27">
    <w:abstractNumId w:val="28"/>
  </w:num>
  <w:num w:numId="28">
    <w:abstractNumId w:val="1"/>
  </w:num>
  <w:num w:numId="29">
    <w:abstractNumId w:val="26"/>
  </w:num>
  <w:num w:numId="30">
    <w:abstractNumId w:val="42"/>
  </w:num>
  <w:num w:numId="31">
    <w:abstractNumId w:val="13"/>
  </w:num>
  <w:num w:numId="32">
    <w:abstractNumId w:val="43"/>
  </w:num>
  <w:num w:numId="33">
    <w:abstractNumId w:val="36"/>
    <w:lvlOverride w:ilvl="0">
      <w:startOverride w:val="1"/>
    </w:lvlOverride>
    <w:lvlOverride w:ilvl="1"/>
  </w:num>
  <w:num w:numId="34">
    <w:abstractNumId w:val="35"/>
  </w:num>
  <w:num w:numId="35">
    <w:abstractNumId w:val="41"/>
  </w:num>
  <w:num w:numId="36">
    <w:abstractNumId w:val="38"/>
  </w:num>
  <w:num w:numId="37">
    <w:abstractNumId w:val="23"/>
  </w:num>
  <w:num w:numId="38">
    <w:abstractNumId w:val="22"/>
  </w:num>
  <w:num w:numId="39">
    <w:abstractNumId w:val="36"/>
  </w:num>
  <w:num w:numId="40">
    <w:abstractNumId w:val="12"/>
  </w:num>
  <w:num w:numId="41">
    <w:abstractNumId w:val="5"/>
  </w:num>
  <w:num w:numId="42">
    <w:abstractNumId w:val="30"/>
  </w:num>
  <w:num w:numId="43">
    <w:abstractNumId w:val="40"/>
  </w:num>
  <w:num w:numId="44">
    <w:abstractNumId w:val="14"/>
  </w:num>
  <w:num w:numId="45">
    <w:abstractNumId w:val="17"/>
  </w:num>
  <w:num w:numId="46">
    <w:abstractNumId w:val="11"/>
  </w:num>
  <w:num w:numId="47">
    <w:abstractNumId w:val="37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A3UJK+wNpN7W0srVOlAYAS0ubAWPDKNVEh6TEJIZbme6RaRO2DbR6sJXF9XlrMGJAN6PK8UYUbZhjaOZNjew==" w:salt="q1CHQL9yhMb11f+GFIRQ0A=="/>
  <w:defaultTabStop w:val="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1"/>
    <w:rsid w:val="00000872"/>
    <w:rsid w:val="000009E7"/>
    <w:rsid w:val="00000A7D"/>
    <w:rsid w:val="00001550"/>
    <w:rsid w:val="000015E6"/>
    <w:rsid w:val="00001A30"/>
    <w:rsid w:val="00002131"/>
    <w:rsid w:val="0000354E"/>
    <w:rsid w:val="000046B3"/>
    <w:rsid w:val="000047B3"/>
    <w:rsid w:val="00004BAB"/>
    <w:rsid w:val="0000586B"/>
    <w:rsid w:val="00005FB4"/>
    <w:rsid w:val="0000614A"/>
    <w:rsid w:val="000076E0"/>
    <w:rsid w:val="00007A3B"/>
    <w:rsid w:val="00007BDD"/>
    <w:rsid w:val="000104CA"/>
    <w:rsid w:val="00011DEC"/>
    <w:rsid w:val="00015FDC"/>
    <w:rsid w:val="000167A3"/>
    <w:rsid w:val="00016F6E"/>
    <w:rsid w:val="000178A2"/>
    <w:rsid w:val="00017A0A"/>
    <w:rsid w:val="000207FD"/>
    <w:rsid w:val="00020C61"/>
    <w:rsid w:val="00021571"/>
    <w:rsid w:val="00022E43"/>
    <w:rsid w:val="00023827"/>
    <w:rsid w:val="000244B5"/>
    <w:rsid w:val="00025D16"/>
    <w:rsid w:val="000268F1"/>
    <w:rsid w:val="00027068"/>
    <w:rsid w:val="00027847"/>
    <w:rsid w:val="00027954"/>
    <w:rsid w:val="0003056F"/>
    <w:rsid w:val="000307A3"/>
    <w:rsid w:val="00030DA9"/>
    <w:rsid w:val="000310F2"/>
    <w:rsid w:val="000312C5"/>
    <w:rsid w:val="00031C8C"/>
    <w:rsid w:val="0003262D"/>
    <w:rsid w:val="0003569B"/>
    <w:rsid w:val="00035E16"/>
    <w:rsid w:val="00036BB8"/>
    <w:rsid w:val="000409B1"/>
    <w:rsid w:val="00040F53"/>
    <w:rsid w:val="0004157E"/>
    <w:rsid w:val="000419F0"/>
    <w:rsid w:val="000424AC"/>
    <w:rsid w:val="000426E6"/>
    <w:rsid w:val="00042792"/>
    <w:rsid w:val="00042FDB"/>
    <w:rsid w:val="00043151"/>
    <w:rsid w:val="000434B8"/>
    <w:rsid w:val="000436A4"/>
    <w:rsid w:val="000439BA"/>
    <w:rsid w:val="000451A3"/>
    <w:rsid w:val="0004550D"/>
    <w:rsid w:val="00045663"/>
    <w:rsid w:val="00045841"/>
    <w:rsid w:val="00045A6D"/>
    <w:rsid w:val="00046154"/>
    <w:rsid w:val="0004620F"/>
    <w:rsid w:val="000464C2"/>
    <w:rsid w:val="00046519"/>
    <w:rsid w:val="00046E03"/>
    <w:rsid w:val="00047239"/>
    <w:rsid w:val="000473A3"/>
    <w:rsid w:val="0004770A"/>
    <w:rsid w:val="0004792F"/>
    <w:rsid w:val="000508C4"/>
    <w:rsid w:val="00050D92"/>
    <w:rsid w:val="00051C6D"/>
    <w:rsid w:val="00052DB3"/>
    <w:rsid w:val="000535AE"/>
    <w:rsid w:val="00053B83"/>
    <w:rsid w:val="00056529"/>
    <w:rsid w:val="0005673D"/>
    <w:rsid w:val="000567EF"/>
    <w:rsid w:val="0005697A"/>
    <w:rsid w:val="00057EE4"/>
    <w:rsid w:val="000608B3"/>
    <w:rsid w:val="00060C54"/>
    <w:rsid w:val="0006167B"/>
    <w:rsid w:val="0006234D"/>
    <w:rsid w:val="00062515"/>
    <w:rsid w:val="00062696"/>
    <w:rsid w:val="00062790"/>
    <w:rsid w:val="00062987"/>
    <w:rsid w:val="0006345F"/>
    <w:rsid w:val="00063E13"/>
    <w:rsid w:val="0006519B"/>
    <w:rsid w:val="000674C8"/>
    <w:rsid w:val="00067AC8"/>
    <w:rsid w:val="00070E6A"/>
    <w:rsid w:val="000712D4"/>
    <w:rsid w:val="0007162E"/>
    <w:rsid w:val="00071698"/>
    <w:rsid w:val="00073CC5"/>
    <w:rsid w:val="00073EFA"/>
    <w:rsid w:val="00074468"/>
    <w:rsid w:val="000746F2"/>
    <w:rsid w:val="00077738"/>
    <w:rsid w:val="00080D6B"/>
    <w:rsid w:val="00081039"/>
    <w:rsid w:val="00083090"/>
    <w:rsid w:val="00083685"/>
    <w:rsid w:val="00083843"/>
    <w:rsid w:val="0008465E"/>
    <w:rsid w:val="00084C18"/>
    <w:rsid w:val="00084FEC"/>
    <w:rsid w:val="000850A1"/>
    <w:rsid w:val="00085BBF"/>
    <w:rsid w:val="000869C1"/>
    <w:rsid w:val="00087AEC"/>
    <w:rsid w:val="00090C25"/>
    <w:rsid w:val="0009129A"/>
    <w:rsid w:val="000916F0"/>
    <w:rsid w:val="000916F3"/>
    <w:rsid w:val="00091863"/>
    <w:rsid w:val="00091A04"/>
    <w:rsid w:val="00092242"/>
    <w:rsid w:val="00092457"/>
    <w:rsid w:val="00094B46"/>
    <w:rsid w:val="0009671B"/>
    <w:rsid w:val="0009686F"/>
    <w:rsid w:val="00096BC1"/>
    <w:rsid w:val="00096D41"/>
    <w:rsid w:val="000972BD"/>
    <w:rsid w:val="000A0857"/>
    <w:rsid w:val="000A0907"/>
    <w:rsid w:val="000A0F80"/>
    <w:rsid w:val="000A2B1E"/>
    <w:rsid w:val="000A2F12"/>
    <w:rsid w:val="000A32F3"/>
    <w:rsid w:val="000A38CC"/>
    <w:rsid w:val="000A56F6"/>
    <w:rsid w:val="000A7754"/>
    <w:rsid w:val="000A7AD7"/>
    <w:rsid w:val="000A7B57"/>
    <w:rsid w:val="000B002E"/>
    <w:rsid w:val="000B08D2"/>
    <w:rsid w:val="000B08E8"/>
    <w:rsid w:val="000B10F9"/>
    <w:rsid w:val="000B11B0"/>
    <w:rsid w:val="000B2161"/>
    <w:rsid w:val="000B220F"/>
    <w:rsid w:val="000B26C3"/>
    <w:rsid w:val="000B42CB"/>
    <w:rsid w:val="000B4F58"/>
    <w:rsid w:val="000B5FBD"/>
    <w:rsid w:val="000B7492"/>
    <w:rsid w:val="000B7A85"/>
    <w:rsid w:val="000B7E22"/>
    <w:rsid w:val="000C017D"/>
    <w:rsid w:val="000C3E4D"/>
    <w:rsid w:val="000C4C8C"/>
    <w:rsid w:val="000C66A1"/>
    <w:rsid w:val="000C6AFF"/>
    <w:rsid w:val="000C6DFA"/>
    <w:rsid w:val="000C6F50"/>
    <w:rsid w:val="000C7A3D"/>
    <w:rsid w:val="000D0064"/>
    <w:rsid w:val="000D051A"/>
    <w:rsid w:val="000D0722"/>
    <w:rsid w:val="000D1D2E"/>
    <w:rsid w:val="000D23BE"/>
    <w:rsid w:val="000D2924"/>
    <w:rsid w:val="000D2B7F"/>
    <w:rsid w:val="000D32B9"/>
    <w:rsid w:val="000D38F1"/>
    <w:rsid w:val="000D3AED"/>
    <w:rsid w:val="000D3DEC"/>
    <w:rsid w:val="000D4AE2"/>
    <w:rsid w:val="000D5059"/>
    <w:rsid w:val="000D50E3"/>
    <w:rsid w:val="000D532A"/>
    <w:rsid w:val="000E0A41"/>
    <w:rsid w:val="000E0A8D"/>
    <w:rsid w:val="000E151D"/>
    <w:rsid w:val="000E169C"/>
    <w:rsid w:val="000E2AC8"/>
    <w:rsid w:val="000E3482"/>
    <w:rsid w:val="000E4062"/>
    <w:rsid w:val="000E4BFE"/>
    <w:rsid w:val="000E5A3A"/>
    <w:rsid w:val="000E6968"/>
    <w:rsid w:val="000E6BBF"/>
    <w:rsid w:val="000E6CA6"/>
    <w:rsid w:val="000E6FE7"/>
    <w:rsid w:val="000E71EC"/>
    <w:rsid w:val="000E73BB"/>
    <w:rsid w:val="000E765A"/>
    <w:rsid w:val="000F17C0"/>
    <w:rsid w:val="000F1B39"/>
    <w:rsid w:val="000F23FF"/>
    <w:rsid w:val="000F3015"/>
    <w:rsid w:val="000F3593"/>
    <w:rsid w:val="000F3B41"/>
    <w:rsid w:val="000F3FA8"/>
    <w:rsid w:val="000F4EC0"/>
    <w:rsid w:val="000F53FE"/>
    <w:rsid w:val="000F5A18"/>
    <w:rsid w:val="000F5AB4"/>
    <w:rsid w:val="000F5B2F"/>
    <w:rsid w:val="000F6BBC"/>
    <w:rsid w:val="000F710F"/>
    <w:rsid w:val="000F7784"/>
    <w:rsid w:val="00100F08"/>
    <w:rsid w:val="00100F6A"/>
    <w:rsid w:val="00101539"/>
    <w:rsid w:val="00101881"/>
    <w:rsid w:val="001024EF"/>
    <w:rsid w:val="0010280B"/>
    <w:rsid w:val="001029D0"/>
    <w:rsid w:val="001029E2"/>
    <w:rsid w:val="00102C3A"/>
    <w:rsid w:val="00103D34"/>
    <w:rsid w:val="00105B70"/>
    <w:rsid w:val="0010664C"/>
    <w:rsid w:val="00106835"/>
    <w:rsid w:val="00106A10"/>
    <w:rsid w:val="00106BC8"/>
    <w:rsid w:val="00106DC2"/>
    <w:rsid w:val="00107F1A"/>
    <w:rsid w:val="00111461"/>
    <w:rsid w:val="00111A74"/>
    <w:rsid w:val="00112331"/>
    <w:rsid w:val="0011259C"/>
    <w:rsid w:val="001127AC"/>
    <w:rsid w:val="0011280D"/>
    <w:rsid w:val="001132AB"/>
    <w:rsid w:val="0011339E"/>
    <w:rsid w:val="00113E14"/>
    <w:rsid w:val="00114FEC"/>
    <w:rsid w:val="001158C9"/>
    <w:rsid w:val="00115939"/>
    <w:rsid w:val="0012070D"/>
    <w:rsid w:val="00121EFB"/>
    <w:rsid w:val="0012214E"/>
    <w:rsid w:val="00123135"/>
    <w:rsid w:val="001231EE"/>
    <w:rsid w:val="00123243"/>
    <w:rsid w:val="0012356A"/>
    <w:rsid w:val="00124440"/>
    <w:rsid w:val="00125067"/>
    <w:rsid w:val="00125E76"/>
    <w:rsid w:val="00126715"/>
    <w:rsid w:val="00126ABF"/>
    <w:rsid w:val="001277AF"/>
    <w:rsid w:val="00127C50"/>
    <w:rsid w:val="00130660"/>
    <w:rsid w:val="00130F6B"/>
    <w:rsid w:val="00131CAF"/>
    <w:rsid w:val="00132867"/>
    <w:rsid w:val="00133158"/>
    <w:rsid w:val="0013379C"/>
    <w:rsid w:val="00134214"/>
    <w:rsid w:val="0013463D"/>
    <w:rsid w:val="00134AB0"/>
    <w:rsid w:val="0013762B"/>
    <w:rsid w:val="0013791A"/>
    <w:rsid w:val="00140240"/>
    <w:rsid w:val="00140D67"/>
    <w:rsid w:val="00141355"/>
    <w:rsid w:val="0014186F"/>
    <w:rsid w:val="00141B77"/>
    <w:rsid w:val="00141E4C"/>
    <w:rsid w:val="00142397"/>
    <w:rsid w:val="00142967"/>
    <w:rsid w:val="00143214"/>
    <w:rsid w:val="001435AC"/>
    <w:rsid w:val="001439EA"/>
    <w:rsid w:val="001442BC"/>
    <w:rsid w:val="001446B5"/>
    <w:rsid w:val="00145CDF"/>
    <w:rsid w:val="00145D90"/>
    <w:rsid w:val="00147225"/>
    <w:rsid w:val="00147783"/>
    <w:rsid w:val="001501DD"/>
    <w:rsid w:val="0015028F"/>
    <w:rsid w:val="00151182"/>
    <w:rsid w:val="00151994"/>
    <w:rsid w:val="001524B1"/>
    <w:rsid w:val="00152943"/>
    <w:rsid w:val="00152ECA"/>
    <w:rsid w:val="00153729"/>
    <w:rsid w:val="001538BE"/>
    <w:rsid w:val="0015481C"/>
    <w:rsid w:val="00154D04"/>
    <w:rsid w:val="001557DB"/>
    <w:rsid w:val="00155A51"/>
    <w:rsid w:val="00155BE2"/>
    <w:rsid w:val="00155EC3"/>
    <w:rsid w:val="001566F8"/>
    <w:rsid w:val="001569A9"/>
    <w:rsid w:val="00160764"/>
    <w:rsid w:val="0016130A"/>
    <w:rsid w:val="00161396"/>
    <w:rsid w:val="00161C77"/>
    <w:rsid w:val="00161E11"/>
    <w:rsid w:val="001621B7"/>
    <w:rsid w:val="001625D3"/>
    <w:rsid w:val="001627CD"/>
    <w:rsid w:val="00162BB2"/>
    <w:rsid w:val="00163A4D"/>
    <w:rsid w:val="0016452E"/>
    <w:rsid w:val="00165775"/>
    <w:rsid w:val="0016607D"/>
    <w:rsid w:val="00172044"/>
    <w:rsid w:val="00172667"/>
    <w:rsid w:val="0017276E"/>
    <w:rsid w:val="001727FE"/>
    <w:rsid w:val="001728BE"/>
    <w:rsid w:val="00174D53"/>
    <w:rsid w:val="00174DF4"/>
    <w:rsid w:val="001766FB"/>
    <w:rsid w:val="00177794"/>
    <w:rsid w:val="00180A71"/>
    <w:rsid w:val="001827E3"/>
    <w:rsid w:val="00182877"/>
    <w:rsid w:val="00182A0F"/>
    <w:rsid w:val="00182BC7"/>
    <w:rsid w:val="00183482"/>
    <w:rsid w:val="0018368F"/>
    <w:rsid w:val="00183B3A"/>
    <w:rsid w:val="0018426E"/>
    <w:rsid w:val="00184DF7"/>
    <w:rsid w:val="00184E86"/>
    <w:rsid w:val="001860EA"/>
    <w:rsid w:val="00186650"/>
    <w:rsid w:val="0018682C"/>
    <w:rsid w:val="00186F21"/>
    <w:rsid w:val="0019002F"/>
    <w:rsid w:val="00190F1D"/>
    <w:rsid w:val="001916C5"/>
    <w:rsid w:val="001919BA"/>
    <w:rsid w:val="00191C3F"/>
    <w:rsid w:val="00191EB1"/>
    <w:rsid w:val="00192DE0"/>
    <w:rsid w:val="00193386"/>
    <w:rsid w:val="00194D66"/>
    <w:rsid w:val="00195167"/>
    <w:rsid w:val="00195328"/>
    <w:rsid w:val="00195BFA"/>
    <w:rsid w:val="00196222"/>
    <w:rsid w:val="001975D9"/>
    <w:rsid w:val="00197A9C"/>
    <w:rsid w:val="001A05A7"/>
    <w:rsid w:val="001A08BC"/>
    <w:rsid w:val="001A147C"/>
    <w:rsid w:val="001A16BB"/>
    <w:rsid w:val="001A27B9"/>
    <w:rsid w:val="001A2B9E"/>
    <w:rsid w:val="001A3AC4"/>
    <w:rsid w:val="001A42AA"/>
    <w:rsid w:val="001A5486"/>
    <w:rsid w:val="001A57A0"/>
    <w:rsid w:val="001A5E18"/>
    <w:rsid w:val="001A715F"/>
    <w:rsid w:val="001A72EB"/>
    <w:rsid w:val="001A7E8E"/>
    <w:rsid w:val="001B0994"/>
    <w:rsid w:val="001B0FC5"/>
    <w:rsid w:val="001B10F1"/>
    <w:rsid w:val="001B1B03"/>
    <w:rsid w:val="001B1E0F"/>
    <w:rsid w:val="001B1F35"/>
    <w:rsid w:val="001B2889"/>
    <w:rsid w:val="001B4379"/>
    <w:rsid w:val="001B4545"/>
    <w:rsid w:val="001B471A"/>
    <w:rsid w:val="001B5086"/>
    <w:rsid w:val="001B5813"/>
    <w:rsid w:val="001B5EF8"/>
    <w:rsid w:val="001B6569"/>
    <w:rsid w:val="001C0037"/>
    <w:rsid w:val="001C0478"/>
    <w:rsid w:val="001C20F3"/>
    <w:rsid w:val="001C2207"/>
    <w:rsid w:val="001C2595"/>
    <w:rsid w:val="001C2A18"/>
    <w:rsid w:val="001C2AB1"/>
    <w:rsid w:val="001C2C25"/>
    <w:rsid w:val="001C42F8"/>
    <w:rsid w:val="001C523F"/>
    <w:rsid w:val="001C5E23"/>
    <w:rsid w:val="001C74B0"/>
    <w:rsid w:val="001C7A49"/>
    <w:rsid w:val="001C7DDD"/>
    <w:rsid w:val="001D0265"/>
    <w:rsid w:val="001D0326"/>
    <w:rsid w:val="001D1A62"/>
    <w:rsid w:val="001D26E8"/>
    <w:rsid w:val="001D2B05"/>
    <w:rsid w:val="001D2E63"/>
    <w:rsid w:val="001D3537"/>
    <w:rsid w:val="001D3A50"/>
    <w:rsid w:val="001D3C06"/>
    <w:rsid w:val="001D653D"/>
    <w:rsid w:val="001D6EF2"/>
    <w:rsid w:val="001D76D7"/>
    <w:rsid w:val="001D7A3A"/>
    <w:rsid w:val="001E188A"/>
    <w:rsid w:val="001E309B"/>
    <w:rsid w:val="001E32E8"/>
    <w:rsid w:val="001E3A79"/>
    <w:rsid w:val="001E3A9F"/>
    <w:rsid w:val="001E425C"/>
    <w:rsid w:val="001E44E0"/>
    <w:rsid w:val="001E50B4"/>
    <w:rsid w:val="001E54B2"/>
    <w:rsid w:val="001E5668"/>
    <w:rsid w:val="001E56F2"/>
    <w:rsid w:val="001E570F"/>
    <w:rsid w:val="001E5A40"/>
    <w:rsid w:val="001E7B87"/>
    <w:rsid w:val="001F0391"/>
    <w:rsid w:val="001F0FA2"/>
    <w:rsid w:val="001F1125"/>
    <w:rsid w:val="001F140E"/>
    <w:rsid w:val="001F1502"/>
    <w:rsid w:val="001F2979"/>
    <w:rsid w:val="001F2B77"/>
    <w:rsid w:val="001F45B6"/>
    <w:rsid w:val="001F4C3F"/>
    <w:rsid w:val="001F4F1A"/>
    <w:rsid w:val="001F55E1"/>
    <w:rsid w:val="001F5658"/>
    <w:rsid w:val="001F5B64"/>
    <w:rsid w:val="001F5F07"/>
    <w:rsid w:val="001F68AE"/>
    <w:rsid w:val="001F72A5"/>
    <w:rsid w:val="001F7975"/>
    <w:rsid w:val="001F79D3"/>
    <w:rsid w:val="001F7C09"/>
    <w:rsid w:val="0020018F"/>
    <w:rsid w:val="002001E6"/>
    <w:rsid w:val="00200E2B"/>
    <w:rsid w:val="00200FD6"/>
    <w:rsid w:val="0020290D"/>
    <w:rsid w:val="002037D4"/>
    <w:rsid w:val="002041D1"/>
    <w:rsid w:val="002059ED"/>
    <w:rsid w:val="0020750F"/>
    <w:rsid w:val="00210169"/>
    <w:rsid w:val="0021030C"/>
    <w:rsid w:val="00210C27"/>
    <w:rsid w:val="00210C89"/>
    <w:rsid w:val="00210C8F"/>
    <w:rsid w:val="00211126"/>
    <w:rsid w:val="00211990"/>
    <w:rsid w:val="002124A9"/>
    <w:rsid w:val="00212609"/>
    <w:rsid w:val="002135D4"/>
    <w:rsid w:val="0021441C"/>
    <w:rsid w:val="0021464D"/>
    <w:rsid w:val="002150D9"/>
    <w:rsid w:val="00215228"/>
    <w:rsid w:val="00217E87"/>
    <w:rsid w:val="00220C09"/>
    <w:rsid w:val="00221383"/>
    <w:rsid w:val="0022165E"/>
    <w:rsid w:val="00221A2D"/>
    <w:rsid w:val="002223D8"/>
    <w:rsid w:val="0022286A"/>
    <w:rsid w:val="00224012"/>
    <w:rsid w:val="002244BE"/>
    <w:rsid w:val="002254D3"/>
    <w:rsid w:val="00225A97"/>
    <w:rsid w:val="00225E42"/>
    <w:rsid w:val="0022632C"/>
    <w:rsid w:val="00227401"/>
    <w:rsid w:val="0022783E"/>
    <w:rsid w:val="00227DF6"/>
    <w:rsid w:val="0023244E"/>
    <w:rsid w:val="00233076"/>
    <w:rsid w:val="00233BE8"/>
    <w:rsid w:val="0023486F"/>
    <w:rsid w:val="00235E82"/>
    <w:rsid w:val="0023678D"/>
    <w:rsid w:val="002370FA"/>
    <w:rsid w:val="002372EF"/>
    <w:rsid w:val="0024001B"/>
    <w:rsid w:val="002412BE"/>
    <w:rsid w:val="0024262A"/>
    <w:rsid w:val="00242CEF"/>
    <w:rsid w:val="00242E94"/>
    <w:rsid w:val="0024499A"/>
    <w:rsid w:val="00244DA0"/>
    <w:rsid w:val="00246232"/>
    <w:rsid w:val="002468D5"/>
    <w:rsid w:val="00246A74"/>
    <w:rsid w:val="00250D0C"/>
    <w:rsid w:val="002512C7"/>
    <w:rsid w:val="002513DD"/>
    <w:rsid w:val="002515A4"/>
    <w:rsid w:val="00251DF3"/>
    <w:rsid w:val="00252107"/>
    <w:rsid w:val="002540D6"/>
    <w:rsid w:val="00254439"/>
    <w:rsid w:val="00254B8F"/>
    <w:rsid w:val="00255FCC"/>
    <w:rsid w:val="00256639"/>
    <w:rsid w:val="0026060C"/>
    <w:rsid w:val="00260B44"/>
    <w:rsid w:val="002622DC"/>
    <w:rsid w:val="002623EF"/>
    <w:rsid w:val="002629A1"/>
    <w:rsid w:val="00262D9E"/>
    <w:rsid w:val="00262DE0"/>
    <w:rsid w:val="00262E6B"/>
    <w:rsid w:val="00263A2F"/>
    <w:rsid w:val="00263A53"/>
    <w:rsid w:val="002649A6"/>
    <w:rsid w:val="00265E8B"/>
    <w:rsid w:val="002663B2"/>
    <w:rsid w:val="00267B14"/>
    <w:rsid w:val="00267FE4"/>
    <w:rsid w:val="00271FE0"/>
    <w:rsid w:val="00272067"/>
    <w:rsid w:val="002720C3"/>
    <w:rsid w:val="00272B54"/>
    <w:rsid w:val="00272E6E"/>
    <w:rsid w:val="00273346"/>
    <w:rsid w:val="0027340E"/>
    <w:rsid w:val="00273738"/>
    <w:rsid w:val="00273B70"/>
    <w:rsid w:val="00274361"/>
    <w:rsid w:val="00274833"/>
    <w:rsid w:val="00274D3C"/>
    <w:rsid w:val="00275615"/>
    <w:rsid w:val="00280694"/>
    <w:rsid w:val="00280822"/>
    <w:rsid w:val="0028133E"/>
    <w:rsid w:val="00281604"/>
    <w:rsid w:val="00281E03"/>
    <w:rsid w:val="0028216F"/>
    <w:rsid w:val="00282614"/>
    <w:rsid w:val="00282A1E"/>
    <w:rsid w:val="00284365"/>
    <w:rsid w:val="00284DD0"/>
    <w:rsid w:val="00285558"/>
    <w:rsid w:val="00285C4D"/>
    <w:rsid w:val="0028668C"/>
    <w:rsid w:val="00287866"/>
    <w:rsid w:val="0028789A"/>
    <w:rsid w:val="00290414"/>
    <w:rsid w:val="00290A15"/>
    <w:rsid w:val="00291475"/>
    <w:rsid w:val="002920AE"/>
    <w:rsid w:val="0029283C"/>
    <w:rsid w:val="002934C8"/>
    <w:rsid w:val="0029352F"/>
    <w:rsid w:val="0029416C"/>
    <w:rsid w:val="00294170"/>
    <w:rsid w:val="002944D4"/>
    <w:rsid w:val="002946AC"/>
    <w:rsid w:val="002947F0"/>
    <w:rsid w:val="00295342"/>
    <w:rsid w:val="002960C5"/>
    <w:rsid w:val="00296202"/>
    <w:rsid w:val="00296922"/>
    <w:rsid w:val="00296C77"/>
    <w:rsid w:val="002A0446"/>
    <w:rsid w:val="002A0708"/>
    <w:rsid w:val="002A2AFD"/>
    <w:rsid w:val="002A36E7"/>
    <w:rsid w:val="002A402F"/>
    <w:rsid w:val="002A4ACB"/>
    <w:rsid w:val="002A4EF8"/>
    <w:rsid w:val="002A571B"/>
    <w:rsid w:val="002A59E4"/>
    <w:rsid w:val="002A5C42"/>
    <w:rsid w:val="002A5F01"/>
    <w:rsid w:val="002A6B6D"/>
    <w:rsid w:val="002B041D"/>
    <w:rsid w:val="002B26E9"/>
    <w:rsid w:val="002B3599"/>
    <w:rsid w:val="002B3AD7"/>
    <w:rsid w:val="002B43B3"/>
    <w:rsid w:val="002B4529"/>
    <w:rsid w:val="002B4912"/>
    <w:rsid w:val="002B5729"/>
    <w:rsid w:val="002B5F78"/>
    <w:rsid w:val="002B72AE"/>
    <w:rsid w:val="002B7D14"/>
    <w:rsid w:val="002B7E20"/>
    <w:rsid w:val="002C0A9C"/>
    <w:rsid w:val="002C0DB0"/>
    <w:rsid w:val="002C0DCE"/>
    <w:rsid w:val="002C107A"/>
    <w:rsid w:val="002C2388"/>
    <w:rsid w:val="002C287B"/>
    <w:rsid w:val="002C2B9B"/>
    <w:rsid w:val="002C2E2E"/>
    <w:rsid w:val="002C302B"/>
    <w:rsid w:val="002C3600"/>
    <w:rsid w:val="002C3B06"/>
    <w:rsid w:val="002C40A9"/>
    <w:rsid w:val="002C45D8"/>
    <w:rsid w:val="002C4E0D"/>
    <w:rsid w:val="002C52CF"/>
    <w:rsid w:val="002C55D3"/>
    <w:rsid w:val="002C5984"/>
    <w:rsid w:val="002C5B8E"/>
    <w:rsid w:val="002C6D2E"/>
    <w:rsid w:val="002C7516"/>
    <w:rsid w:val="002C775C"/>
    <w:rsid w:val="002C77BB"/>
    <w:rsid w:val="002C78E3"/>
    <w:rsid w:val="002C7B9D"/>
    <w:rsid w:val="002D0107"/>
    <w:rsid w:val="002D04AE"/>
    <w:rsid w:val="002D0B04"/>
    <w:rsid w:val="002D101E"/>
    <w:rsid w:val="002D17C7"/>
    <w:rsid w:val="002D1B13"/>
    <w:rsid w:val="002D1B2D"/>
    <w:rsid w:val="002D2D9F"/>
    <w:rsid w:val="002D2F81"/>
    <w:rsid w:val="002D3062"/>
    <w:rsid w:val="002D344C"/>
    <w:rsid w:val="002D3C13"/>
    <w:rsid w:val="002D4CB3"/>
    <w:rsid w:val="002D52E1"/>
    <w:rsid w:val="002D6E78"/>
    <w:rsid w:val="002D7694"/>
    <w:rsid w:val="002E0336"/>
    <w:rsid w:val="002E0BFA"/>
    <w:rsid w:val="002E0F92"/>
    <w:rsid w:val="002E249B"/>
    <w:rsid w:val="002E26BE"/>
    <w:rsid w:val="002E3760"/>
    <w:rsid w:val="002E3BFF"/>
    <w:rsid w:val="002E3C68"/>
    <w:rsid w:val="002E46F4"/>
    <w:rsid w:val="002E54A7"/>
    <w:rsid w:val="002E5A71"/>
    <w:rsid w:val="002E5CDF"/>
    <w:rsid w:val="002E5E91"/>
    <w:rsid w:val="002E6015"/>
    <w:rsid w:val="002E6201"/>
    <w:rsid w:val="002E6AF1"/>
    <w:rsid w:val="002E6E06"/>
    <w:rsid w:val="002E7915"/>
    <w:rsid w:val="002E7B00"/>
    <w:rsid w:val="002E7E93"/>
    <w:rsid w:val="002F06B5"/>
    <w:rsid w:val="002F0D9C"/>
    <w:rsid w:val="002F1B3E"/>
    <w:rsid w:val="002F2101"/>
    <w:rsid w:val="002F2B5D"/>
    <w:rsid w:val="002F2FE4"/>
    <w:rsid w:val="002F414C"/>
    <w:rsid w:val="002F5F2A"/>
    <w:rsid w:val="002F60A8"/>
    <w:rsid w:val="002F6301"/>
    <w:rsid w:val="002F6C2C"/>
    <w:rsid w:val="00300044"/>
    <w:rsid w:val="00300242"/>
    <w:rsid w:val="00300583"/>
    <w:rsid w:val="00300E6E"/>
    <w:rsid w:val="00301669"/>
    <w:rsid w:val="0030203D"/>
    <w:rsid w:val="00302698"/>
    <w:rsid w:val="003026AF"/>
    <w:rsid w:val="0030309F"/>
    <w:rsid w:val="00303986"/>
    <w:rsid w:val="00303CE7"/>
    <w:rsid w:val="00304D7E"/>
    <w:rsid w:val="00304ED7"/>
    <w:rsid w:val="0030519C"/>
    <w:rsid w:val="003053E9"/>
    <w:rsid w:val="0030563E"/>
    <w:rsid w:val="00305785"/>
    <w:rsid w:val="00305CC6"/>
    <w:rsid w:val="0030622B"/>
    <w:rsid w:val="0030639C"/>
    <w:rsid w:val="003063EF"/>
    <w:rsid w:val="00307CCA"/>
    <w:rsid w:val="0031144A"/>
    <w:rsid w:val="00311786"/>
    <w:rsid w:val="00313B0A"/>
    <w:rsid w:val="00315B3D"/>
    <w:rsid w:val="00316551"/>
    <w:rsid w:val="00316BF6"/>
    <w:rsid w:val="00317B78"/>
    <w:rsid w:val="00320916"/>
    <w:rsid w:val="003215D3"/>
    <w:rsid w:val="00321E99"/>
    <w:rsid w:val="0032237D"/>
    <w:rsid w:val="003225CF"/>
    <w:rsid w:val="00323FE6"/>
    <w:rsid w:val="00324D04"/>
    <w:rsid w:val="00324E28"/>
    <w:rsid w:val="0032551A"/>
    <w:rsid w:val="00325660"/>
    <w:rsid w:val="003256CE"/>
    <w:rsid w:val="00325B7F"/>
    <w:rsid w:val="00326945"/>
    <w:rsid w:val="0032706B"/>
    <w:rsid w:val="0032762E"/>
    <w:rsid w:val="0033126A"/>
    <w:rsid w:val="00331BE5"/>
    <w:rsid w:val="003332B0"/>
    <w:rsid w:val="0033345B"/>
    <w:rsid w:val="00333ABF"/>
    <w:rsid w:val="00335B73"/>
    <w:rsid w:val="0033770B"/>
    <w:rsid w:val="00337D30"/>
    <w:rsid w:val="00340945"/>
    <w:rsid w:val="00340AD1"/>
    <w:rsid w:val="0034102C"/>
    <w:rsid w:val="00341796"/>
    <w:rsid w:val="003425F3"/>
    <w:rsid w:val="003431C6"/>
    <w:rsid w:val="003441CF"/>
    <w:rsid w:val="003452CA"/>
    <w:rsid w:val="003457AE"/>
    <w:rsid w:val="00345880"/>
    <w:rsid w:val="0034592C"/>
    <w:rsid w:val="00345E4D"/>
    <w:rsid w:val="00346002"/>
    <w:rsid w:val="00346E02"/>
    <w:rsid w:val="00347037"/>
    <w:rsid w:val="0034784F"/>
    <w:rsid w:val="00350884"/>
    <w:rsid w:val="003526CA"/>
    <w:rsid w:val="003546BD"/>
    <w:rsid w:val="003575A0"/>
    <w:rsid w:val="003576DE"/>
    <w:rsid w:val="00357C7E"/>
    <w:rsid w:val="003609DD"/>
    <w:rsid w:val="00360B7D"/>
    <w:rsid w:val="003617BD"/>
    <w:rsid w:val="00362714"/>
    <w:rsid w:val="003649F6"/>
    <w:rsid w:val="0036531F"/>
    <w:rsid w:val="003653F1"/>
    <w:rsid w:val="003674E9"/>
    <w:rsid w:val="00367BEB"/>
    <w:rsid w:val="00370EA4"/>
    <w:rsid w:val="0037122E"/>
    <w:rsid w:val="003717AE"/>
    <w:rsid w:val="003719B7"/>
    <w:rsid w:val="00372792"/>
    <w:rsid w:val="00373514"/>
    <w:rsid w:val="00373B9C"/>
    <w:rsid w:val="00374A0D"/>
    <w:rsid w:val="00374DB7"/>
    <w:rsid w:val="003759FA"/>
    <w:rsid w:val="003763FB"/>
    <w:rsid w:val="00377AE6"/>
    <w:rsid w:val="00380521"/>
    <w:rsid w:val="003811A4"/>
    <w:rsid w:val="00381474"/>
    <w:rsid w:val="00381783"/>
    <w:rsid w:val="00381C23"/>
    <w:rsid w:val="003820D8"/>
    <w:rsid w:val="00383E8E"/>
    <w:rsid w:val="00384C60"/>
    <w:rsid w:val="00385192"/>
    <w:rsid w:val="0038536C"/>
    <w:rsid w:val="0038537F"/>
    <w:rsid w:val="00385938"/>
    <w:rsid w:val="003859F7"/>
    <w:rsid w:val="00385B13"/>
    <w:rsid w:val="00385B2E"/>
    <w:rsid w:val="003864A9"/>
    <w:rsid w:val="003869D1"/>
    <w:rsid w:val="00386A4B"/>
    <w:rsid w:val="00386B84"/>
    <w:rsid w:val="00387936"/>
    <w:rsid w:val="00387C38"/>
    <w:rsid w:val="0039050B"/>
    <w:rsid w:val="00392DD2"/>
    <w:rsid w:val="00393C03"/>
    <w:rsid w:val="0039445B"/>
    <w:rsid w:val="00394DE9"/>
    <w:rsid w:val="0039517C"/>
    <w:rsid w:val="00396697"/>
    <w:rsid w:val="003972D0"/>
    <w:rsid w:val="003973E5"/>
    <w:rsid w:val="00397984"/>
    <w:rsid w:val="003A066D"/>
    <w:rsid w:val="003A0CD1"/>
    <w:rsid w:val="003A28B8"/>
    <w:rsid w:val="003A2B80"/>
    <w:rsid w:val="003A2FE5"/>
    <w:rsid w:val="003A3658"/>
    <w:rsid w:val="003A3A77"/>
    <w:rsid w:val="003A4645"/>
    <w:rsid w:val="003A48D8"/>
    <w:rsid w:val="003A4C80"/>
    <w:rsid w:val="003A5929"/>
    <w:rsid w:val="003A5EFE"/>
    <w:rsid w:val="003A6A29"/>
    <w:rsid w:val="003A74EF"/>
    <w:rsid w:val="003B0731"/>
    <w:rsid w:val="003B0EDA"/>
    <w:rsid w:val="003B19D7"/>
    <w:rsid w:val="003B1CCB"/>
    <w:rsid w:val="003B1E94"/>
    <w:rsid w:val="003B2F29"/>
    <w:rsid w:val="003B326B"/>
    <w:rsid w:val="003B3D62"/>
    <w:rsid w:val="003B5261"/>
    <w:rsid w:val="003B64A3"/>
    <w:rsid w:val="003B66FD"/>
    <w:rsid w:val="003B6725"/>
    <w:rsid w:val="003B672D"/>
    <w:rsid w:val="003B6BB9"/>
    <w:rsid w:val="003B734D"/>
    <w:rsid w:val="003B7BED"/>
    <w:rsid w:val="003C01B0"/>
    <w:rsid w:val="003C0248"/>
    <w:rsid w:val="003C06BB"/>
    <w:rsid w:val="003C105E"/>
    <w:rsid w:val="003C125D"/>
    <w:rsid w:val="003C193C"/>
    <w:rsid w:val="003C1B9A"/>
    <w:rsid w:val="003C2964"/>
    <w:rsid w:val="003C32EB"/>
    <w:rsid w:val="003C4216"/>
    <w:rsid w:val="003C45F8"/>
    <w:rsid w:val="003C482E"/>
    <w:rsid w:val="003C559E"/>
    <w:rsid w:val="003C60CF"/>
    <w:rsid w:val="003C619D"/>
    <w:rsid w:val="003C61AC"/>
    <w:rsid w:val="003C65C4"/>
    <w:rsid w:val="003C6BB5"/>
    <w:rsid w:val="003C6E07"/>
    <w:rsid w:val="003C75AB"/>
    <w:rsid w:val="003D1936"/>
    <w:rsid w:val="003D1B23"/>
    <w:rsid w:val="003D2D91"/>
    <w:rsid w:val="003D4258"/>
    <w:rsid w:val="003D4D29"/>
    <w:rsid w:val="003D4D9E"/>
    <w:rsid w:val="003D5253"/>
    <w:rsid w:val="003D5B0B"/>
    <w:rsid w:val="003D622D"/>
    <w:rsid w:val="003D69DF"/>
    <w:rsid w:val="003D7A3E"/>
    <w:rsid w:val="003E0557"/>
    <w:rsid w:val="003E0718"/>
    <w:rsid w:val="003E07DB"/>
    <w:rsid w:val="003E261A"/>
    <w:rsid w:val="003E300B"/>
    <w:rsid w:val="003E364C"/>
    <w:rsid w:val="003E3C95"/>
    <w:rsid w:val="003E418F"/>
    <w:rsid w:val="003E535D"/>
    <w:rsid w:val="003E5FB7"/>
    <w:rsid w:val="003E6919"/>
    <w:rsid w:val="003E6B68"/>
    <w:rsid w:val="003E7AC7"/>
    <w:rsid w:val="003F0044"/>
    <w:rsid w:val="003F0CA5"/>
    <w:rsid w:val="003F21D0"/>
    <w:rsid w:val="003F2B75"/>
    <w:rsid w:val="003F41C7"/>
    <w:rsid w:val="003F427B"/>
    <w:rsid w:val="003F4F46"/>
    <w:rsid w:val="003F503E"/>
    <w:rsid w:val="003F5C14"/>
    <w:rsid w:val="003F5F03"/>
    <w:rsid w:val="003F61FE"/>
    <w:rsid w:val="003F72F5"/>
    <w:rsid w:val="003F7753"/>
    <w:rsid w:val="003F7CCE"/>
    <w:rsid w:val="003F7FAE"/>
    <w:rsid w:val="0040092F"/>
    <w:rsid w:val="00400D8D"/>
    <w:rsid w:val="00402DF9"/>
    <w:rsid w:val="004039D7"/>
    <w:rsid w:val="00403D51"/>
    <w:rsid w:val="00403E5E"/>
    <w:rsid w:val="00404E74"/>
    <w:rsid w:val="00406E55"/>
    <w:rsid w:val="0040716D"/>
    <w:rsid w:val="00410556"/>
    <w:rsid w:val="004105A1"/>
    <w:rsid w:val="004106E3"/>
    <w:rsid w:val="00410CE8"/>
    <w:rsid w:val="00410E1D"/>
    <w:rsid w:val="00411C90"/>
    <w:rsid w:val="00412809"/>
    <w:rsid w:val="004128CA"/>
    <w:rsid w:val="00412B23"/>
    <w:rsid w:val="00412FD5"/>
    <w:rsid w:val="00413C40"/>
    <w:rsid w:val="00414FDD"/>
    <w:rsid w:val="00415A06"/>
    <w:rsid w:val="0041609D"/>
    <w:rsid w:val="0041745B"/>
    <w:rsid w:val="00417545"/>
    <w:rsid w:val="00417C1F"/>
    <w:rsid w:val="0042011F"/>
    <w:rsid w:val="004205BC"/>
    <w:rsid w:val="00420AD9"/>
    <w:rsid w:val="00420B97"/>
    <w:rsid w:val="00420D0F"/>
    <w:rsid w:val="00421BB8"/>
    <w:rsid w:val="00425F61"/>
    <w:rsid w:val="00426A93"/>
    <w:rsid w:val="004277A0"/>
    <w:rsid w:val="00430133"/>
    <w:rsid w:val="00430985"/>
    <w:rsid w:val="00431518"/>
    <w:rsid w:val="00431FD3"/>
    <w:rsid w:val="004330CB"/>
    <w:rsid w:val="0043319B"/>
    <w:rsid w:val="00433463"/>
    <w:rsid w:val="0043374C"/>
    <w:rsid w:val="00433A42"/>
    <w:rsid w:val="00433BB2"/>
    <w:rsid w:val="00434C21"/>
    <w:rsid w:val="00434F94"/>
    <w:rsid w:val="0043551C"/>
    <w:rsid w:val="004363EB"/>
    <w:rsid w:val="00436E1F"/>
    <w:rsid w:val="004374E9"/>
    <w:rsid w:val="00437665"/>
    <w:rsid w:val="00440798"/>
    <w:rsid w:val="004413C1"/>
    <w:rsid w:val="00441952"/>
    <w:rsid w:val="00442420"/>
    <w:rsid w:val="004424DC"/>
    <w:rsid w:val="00443662"/>
    <w:rsid w:val="0044473F"/>
    <w:rsid w:val="00444BAE"/>
    <w:rsid w:val="00444F8B"/>
    <w:rsid w:val="0044523E"/>
    <w:rsid w:val="00447E28"/>
    <w:rsid w:val="0045001D"/>
    <w:rsid w:val="00450A41"/>
    <w:rsid w:val="004514B2"/>
    <w:rsid w:val="00451CE2"/>
    <w:rsid w:val="00451E03"/>
    <w:rsid w:val="0045217D"/>
    <w:rsid w:val="004535F8"/>
    <w:rsid w:val="0045465C"/>
    <w:rsid w:val="00455D8C"/>
    <w:rsid w:val="00456049"/>
    <w:rsid w:val="004572EF"/>
    <w:rsid w:val="0045763E"/>
    <w:rsid w:val="00457E01"/>
    <w:rsid w:val="00457E84"/>
    <w:rsid w:val="004605EB"/>
    <w:rsid w:val="004614EC"/>
    <w:rsid w:val="0046241C"/>
    <w:rsid w:val="00462AB8"/>
    <w:rsid w:val="00464F96"/>
    <w:rsid w:val="0046534F"/>
    <w:rsid w:val="00465B38"/>
    <w:rsid w:val="00465E9F"/>
    <w:rsid w:val="00466388"/>
    <w:rsid w:val="00466CB3"/>
    <w:rsid w:val="004701D9"/>
    <w:rsid w:val="004707B6"/>
    <w:rsid w:val="00470943"/>
    <w:rsid w:val="0047096A"/>
    <w:rsid w:val="0047157B"/>
    <w:rsid w:val="004716CC"/>
    <w:rsid w:val="00471BFE"/>
    <w:rsid w:val="00472A89"/>
    <w:rsid w:val="00473AB3"/>
    <w:rsid w:val="00474080"/>
    <w:rsid w:val="004746CC"/>
    <w:rsid w:val="00474A34"/>
    <w:rsid w:val="00474B71"/>
    <w:rsid w:val="00474CC2"/>
    <w:rsid w:val="00475C02"/>
    <w:rsid w:val="00475F66"/>
    <w:rsid w:val="004805E3"/>
    <w:rsid w:val="004811B7"/>
    <w:rsid w:val="004827DD"/>
    <w:rsid w:val="00483720"/>
    <w:rsid w:val="00483BA0"/>
    <w:rsid w:val="00485AD5"/>
    <w:rsid w:val="00485F42"/>
    <w:rsid w:val="00486C73"/>
    <w:rsid w:val="00487423"/>
    <w:rsid w:val="004908B9"/>
    <w:rsid w:val="0049167B"/>
    <w:rsid w:val="0049214F"/>
    <w:rsid w:val="00492F02"/>
    <w:rsid w:val="004931B6"/>
    <w:rsid w:val="004937DC"/>
    <w:rsid w:val="004969FD"/>
    <w:rsid w:val="00496C46"/>
    <w:rsid w:val="00496D59"/>
    <w:rsid w:val="0049772F"/>
    <w:rsid w:val="004977D1"/>
    <w:rsid w:val="004A0036"/>
    <w:rsid w:val="004A0D8C"/>
    <w:rsid w:val="004A1026"/>
    <w:rsid w:val="004A1CE8"/>
    <w:rsid w:val="004A203A"/>
    <w:rsid w:val="004A2CBD"/>
    <w:rsid w:val="004A2D31"/>
    <w:rsid w:val="004A3058"/>
    <w:rsid w:val="004A4090"/>
    <w:rsid w:val="004A45C8"/>
    <w:rsid w:val="004A4791"/>
    <w:rsid w:val="004A4FD3"/>
    <w:rsid w:val="004A5662"/>
    <w:rsid w:val="004A6824"/>
    <w:rsid w:val="004A7559"/>
    <w:rsid w:val="004B060A"/>
    <w:rsid w:val="004B069B"/>
    <w:rsid w:val="004B0BE5"/>
    <w:rsid w:val="004B1203"/>
    <w:rsid w:val="004B15A1"/>
    <w:rsid w:val="004B1B82"/>
    <w:rsid w:val="004B2DB9"/>
    <w:rsid w:val="004B30A9"/>
    <w:rsid w:val="004B3204"/>
    <w:rsid w:val="004B3758"/>
    <w:rsid w:val="004B490D"/>
    <w:rsid w:val="004B4C0C"/>
    <w:rsid w:val="004B5671"/>
    <w:rsid w:val="004B58F4"/>
    <w:rsid w:val="004B617C"/>
    <w:rsid w:val="004B6D00"/>
    <w:rsid w:val="004B6E35"/>
    <w:rsid w:val="004B7F50"/>
    <w:rsid w:val="004C017D"/>
    <w:rsid w:val="004C1461"/>
    <w:rsid w:val="004C211E"/>
    <w:rsid w:val="004C24B5"/>
    <w:rsid w:val="004C3B5B"/>
    <w:rsid w:val="004C3E75"/>
    <w:rsid w:val="004C4A7E"/>
    <w:rsid w:val="004C4BE1"/>
    <w:rsid w:val="004C5754"/>
    <w:rsid w:val="004C5D82"/>
    <w:rsid w:val="004C6AE2"/>
    <w:rsid w:val="004C71AC"/>
    <w:rsid w:val="004D02D5"/>
    <w:rsid w:val="004D1956"/>
    <w:rsid w:val="004D1D97"/>
    <w:rsid w:val="004D1ECD"/>
    <w:rsid w:val="004D2151"/>
    <w:rsid w:val="004D21C0"/>
    <w:rsid w:val="004D2725"/>
    <w:rsid w:val="004D31C4"/>
    <w:rsid w:val="004D4108"/>
    <w:rsid w:val="004D4797"/>
    <w:rsid w:val="004D6002"/>
    <w:rsid w:val="004D6A1B"/>
    <w:rsid w:val="004D7628"/>
    <w:rsid w:val="004E0C6B"/>
    <w:rsid w:val="004E1F75"/>
    <w:rsid w:val="004E26A1"/>
    <w:rsid w:val="004E3433"/>
    <w:rsid w:val="004E3538"/>
    <w:rsid w:val="004E3955"/>
    <w:rsid w:val="004E3BF0"/>
    <w:rsid w:val="004E3C57"/>
    <w:rsid w:val="004E3F27"/>
    <w:rsid w:val="004E4824"/>
    <w:rsid w:val="004E54C6"/>
    <w:rsid w:val="004E6693"/>
    <w:rsid w:val="004E73D7"/>
    <w:rsid w:val="004F00AA"/>
    <w:rsid w:val="004F031C"/>
    <w:rsid w:val="004F1082"/>
    <w:rsid w:val="004F223B"/>
    <w:rsid w:val="004F22E5"/>
    <w:rsid w:val="004F26A3"/>
    <w:rsid w:val="004F3315"/>
    <w:rsid w:val="004F4A54"/>
    <w:rsid w:val="004F4FDD"/>
    <w:rsid w:val="004F5ACA"/>
    <w:rsid w:val="004F61F9"/>
    <w:rsid w:val="004F6E77"/>
    <w:rsid w:val="0050037F"/>
    <w:rsid w:val="00500885"/>
    <w:rsid w:val="005020C3"/>
    <w:rsid w:val="00502273"/>
    <w:rsid w:val="00502BF2"/>
    <w:rsid w:val="0050325D"/>
    <w:rsid w:val="005037CF"/>
    <w:rsid w:val="00503D5B"/>
    <w:rsid w:val="00503D81"/>
    <w:rsid w:val="00504624"/>
    <w:rsid w:val="0050524F"/>
    <w:rsid w:val="00505591"/>
    <w:rsid w:val="00505E87"/>
    <w:rsid w:val="00505FC8"/>
    <w:rsid w:val="005075CD"/>
    <w:rsid w:val="00510733"/>
    <w:rsid w:val="00510C75"/>
    <w:rsid w:val="00511A42"/>
    <w:rsid w:val="005124F7"/>
    <w:rsid w:val="005129E3"/>
    <w:rsid w:val="00512C21"/>
    <w:rsid w:val="005139C1"/>
    <w:rsid w:val="00514E9E"/>
    <w:rsid w:val="005156BE"/>
    <w:rsid w:val="0051586C"/>
    <w:rsid w:val="0051623C"/>
    <w:rsid w:val="00516E09"/>
    <w:rsid w:val="005171DA"/>
    <w:rsid w:val="005220E2"/>
    <w:rsid w:val="005220FB"/>
    <w:rsid w:val="00522159"/>
    <w:rsid w:val="00522F47"/>
    <w:rsid w:val="00523A1B"/>
    <w:rsid w:val="00523AB9"/>
    <w:rsid w:val="00524315"/>
    <w:rsid w:val="005255AA"/>
    <w:rsid w:val="00525B90"/>
    <w:rsid w:val="00525C26"/>
    <w:rsid w:val="00526260"/>
    <w:rsid w:val="0052730B"/>
    <w:rsid w:val="00527953"/>
    <w:rsid w:val="00527A10"/>
    <w:rsid w:val="0053046D"/>
    <w:rsid w:val="00530D0B"/>
    <w:rsid w:val="005311EB"/>
    <w:rsid w:val="005311F7"/>
    <w:rsid w:val="00531417"/>
    <w:rsid w:val="0053174C"/>
    <w:rsid w:val="005321A2"/>
    <w:rsid w:val="00532BD0"/>
    <w:rsid w:val="00532C10"/>
    <w:rsid w:val="00533333"/>
    <w:rsid w:val="00534C20"/>
    <w:rsid w:val="0053508E"/>
    <w:rsid w:val="005350B8"/>
    <w:rsid w:val="0053612A"/>
    <w:rsid w:val="005365A7"/>
    <w:rsid w:val="00536A90"/>
    <w:rsid w:val="00537C52"/>
    <w:rsid w:val="00540C1F"/>
    <w:rsid w:val="0054172D"/>
    <w:rsid w:val="00541A9F"/>
    <w:rsid w:val="00541F88"/>
    <w:rsid w:val="00543FF7"/>
    <w:rsid w:val="00545243"/>
    <w:rsid w:val="005459D3"/>
    <w:rsid w:val="00545CF3"/>
    <w:rsid w:val="005466CE"/>
    <w:rsid w:val="00546862"/>
    <w:rsid w:val="00547336"/>
    <w:rsid w:val="00550901"/>
    <w:rsid w:val="005511CB"/>
    <w:rsid w:val="00551AE7"/>
    <w:rsid w:val="00551BAF"/>
    <w:rsid w:val="00551F46"/>
    <w:rsid w:val="0055234D"/>
    <w:rsid w:val="00553EAE"/>
    <w:rsid w:val="00554369"/>
    <w:rsid w:val="005564CA"/>
    <w:rsid w:val="005568E3"/>
    <w:rsid w:val="005571A8"/>
    <w:rsid w:val="00557FBC"/>
    <w:rsid w:val="00562ACF"/>
    <w:rsid w:val="00563F0A"/>
    <w:rsid w:val="00565C32"/>
    <w:rsid w:val="0056776D"/>
    <w:rsid w:val="005707BF"/>
    <w:rsid w:val="0057086C"/>
    <w:rsid w:val="00571044"/>
    <w:rsid w:val="0057143D"/>
    <w:rsid w:val="00571861"/>
    <w:rsid w:val="005725A9"/>
    <w:rsid w:val="0057261F"/>
    <w:rsid w:val="0057273B"/>
    <w:rsid w:val="00572F9D"/>
    <w:rsid w:val="005734BD"/>
    <w:rsid w:val="0057431D"/>
    <w:rsid w:val="00574955"/>
    <w:rsid w:val="00575404"/>
    <w:rsid w:val="005765B2"/>
    <w:rsid w:val="00576FB9"/>
    <w:rsid w:val="00577D4A"/>
    <w:rsid w:val="0058058C"/>
    <w:rsid w:val="005806C2"/>
    <w:rsid w:val="00580A6E"/>
    <w:rsid w:val="00580BFF"/>
    <w:rsid w:val="0058151A"/>
    <w:rsid w:val="005815A8"/>
    <w:rsid w:val="00582737"/>
    <w:rsid w:val="00583988"/>
    <w:rsid w:val="0058522A"/>
    <w:rsid w:val="0058606D"/>
    <w:rsid w:val="005862D9"/>
    <w:rsid w:val="0058648F"/>
    <w:rsid w:val="00586885"/>
    <w:rsid w:val="0058757D"/>
    <w:rsid w:val="005877FA"/>
    <w:rsid w:val="00590447"/>
    <w:rsid w:val="00590F6E"/>
    <w:rsid w:val="00591C5B"/>
    <w:rsid w:val="00592021"/>
    <w:rsid w:val="00592649"/>
    <w:rsid w:val="00592FD8"/>
    <w:rsid w:val="00593FFF"/>
    <w:rsid w:val="0059460C"/>
    <w:rsid w:val="005949C1"/>
    <w:rsid w:val="00595466"/>
    <w:rsid w:val="005955E8"/>
    <w:rsid w:val="00595B4C"/>
    <w:rsid w:val="0059604D"/>
    <w:rsid w:val="005976B9"/>
    <w:rsid w:val="005A0C0A"/>
    <w:rsid w:val="005A1AD9"/>
    <w:rsid w:val="005A1D75"/>
    <w:rsid w:val="005A225C"/>
    <w:rsid w:val="005A23BB"/>
    <w:rsid w:val="005A2A54"/>
    <w:rsid w:val="005A3015"/>
    <w:rsid w:val="005A53E6"/>
    <w:rsid w:val="005A6071"/>
    <w:rsid w:val="005A64C0"/>
    <w:rsid w:val="005A6A8A"/>
    <w:rsid w:val="005A6B7C"/>
    <w:rsid w:val="005A6C36"/>
    <w:rsid w:val="005A7B08"/>
    <w:rsid w:val="005A7CBD"/>
    <w:rsid w:val="005B10F8"/>
    <w:rsid w:val="005B18C2"/>
    <w:rsid w:val="005B44BD"/>
    <w:rsid w:val="005B4AC4"/>
    <w:rsid w:val="005B5F4D"/>
    <w:rsid w:val="005B66E1"/>
    <w:rsid w:val="005B6D5F"/>
    <w:rsid w:val="005C0AFD"/>
    <w:rsid w:val="005C1311"/>
    <w:rsid w:val="005C14FA"/>
    <w:rsid w:val="005C16BF"/>
    <w:rsid w:val="005C1A16"/>
    <w:rsid w:val="005C2627"/>
    <w:rsid w:val="005C27F9"/>
    <w:rsid w:val="005C3A45"/>
    <w:rsid w:val="005C43C4"/>
    <w:rsid w:val="005C4B80"/>
    <w:rsid w:val="005C4D3C"/>
    <w:rsid w:val="005C56EA"/>
    <w:rsid w:val="005C69BC"/>
    <w:rsid w:val="005C6D75"/>
    <w:rsid w:val="005C7000"/>
    <w:rsid w:val="005C7675"/>
    <w:rsid w:val="005C7BC6"/>
    <w:rsid w:val="005D1055"/>
    <w:rsid w:val="005D1381"/>
    <w:rsid w:val="005D40F6"/>
    <w:rsid w:val="005D4B2A"/>
    <w:rsid w:val="005D513D"/>
    <w:rsid w:val="005D5144"/>
    <w:rsid w:val="005D55CD"/>
    <w:rsid w:val="005D5655"/>
    <w:rsid w:val="005D5B35"/>
    <w:rsid w:val="005D5C52"/>
    <w:rsid w:val="005D6285"/>
    <w:rsid w:val="005D7274"/>
    <w:rsid w:val="005D74F9"/>
    <w:rsid w:val="005D760A"/>
    <w:rsid w:val="005D762C"/>
    <w:rsid w:val="005D7B59"/>
    <w:rsid w:val="005E0235"/>
    <w:rsid w:val="005E0A41"/>
    <w:rsid w:val="005E0F27"/>
    <w:rsid w:val="005E0F91"/>
    <w:rsid w:val="005E11A7"/>
    <w:rsid w:val="005E2135"/>
    <w:rsid w:val="005E21CE"/>
    <w:rsid w:val="005E227C"/>
    <w:rsid w:val="005E2344"/>
    <w:rsid w:val="005E2504"/>
    <w:rsid w:val="005E2675"/>
    <w:rsid w:val="005E2732"/>
    <w:rsid w:val="005E2C4D"/>
    <w:rsid w:val="005E2CAE"/>
    <w:rsid w:val="005E3AB1"/>
    <w:rsid w:val="005E42AE"/>
    <w:rsid w:val="005E4CF6"/>
    <w:rsid w:val="005E66C0"/>
    <w:rsid w:val="005F060C"/>
    <w:rsid w:val="005F0D3E"/>
    <w:rsid w:val="005F128F"/>
    <w:rsid w:val="005F24A1"/>
    <w:rsid w:val="005F38AE"/>
    <w:rsid w:val="005F41FB"/>
    <w:rsid w:val="005F4263"/>
    <w:rsid w:val="005F4BF1"/>
    <w:rsid w:val="005F55A8"/>
    <w:rsid w:val="005F576E"/>
    <w:rsid w:val="005F5BAE"/>
    <w:rsid w:val="005F6661"/>
    <w:rsid w:val="005F76B0"/>
    <w:rsid w:val="005F7930"/>
    <w:rsid w:val="005F7DA7"/>
    <w:rsid w:val="00600A28"/>
    <w:rsid w:val="00600F55"/>
    <w:rsid w:val="00601027"/>
    <w:rsid w:val="006017D2"/>
    <w:rsid w:val="0060190C"/>
    <w:rsid w:val="00601AE2"/>
    <w:rsid w:val="006048F8"/>
    <w:rsid w:val="00604913"/>
    <w:rsid w:val="00604A91"/>
    <w:rsid w:val="00610ECF"/>
    <w:rsid w:val="00612394"/>
    <w:rsid w:val="0061285A"/>
    <w:rsid w:val="00613711"/>
    <w:rsid w:val="00613E6C"/>
    <w:rsid w:val="00613F2E"/>
    <w:rsid w:val="006145B9"/>
    <w:rsid w:val="006159B1"/>
    <w:rsid w:val="00615A06"/>
    <w:rsid w:val="00615F3C"/>
    <w:rsid w:val="006170E6"/>
    <w:rsid w:val="00620AC3"/>
    <w:rsid w:val="00621C26"/>
    <w:rsid w:val="0062251B"/>
    <w:rsid w:val="00622D5F"/>
    <w:rsid w:val="00622EA5"/>
    <w:rsid w:val="006235AA"/>
    <w:rsid w:val="006240D1"/>
    <w:rsid w:val="00624416"/>
    <w:rsid w:val="006247D5"/>
    <w:rsid w:val="0062539A"/>
    <w:rsid w:val="00625932"/>
    <w:rsid w:val="00625981"/>
    <w:rsid w:val="0062603E"/>
    <w:rsid w:val="006273BD"/>
    <w:rsid w:val="00630580"/>
    <w:rsid w:val="00630764"/>
    <w:rsid w:val="00630C3F"/>
    <w:rsid w:val="00630E33"/>
    <w:rsid w:val="00631629"/>
    <w:rsid w:val="00631658"/>
    <w:rsid w:val="00631CC5"/>
    <w:rsid w:val="006324A3"/>
    <w:rsid w:val="0063353F"/>
    <w:rsid w:val="0063454E"/>
    <w:rsid w:val="0063526F"/>
    <w:rsid w:val="0063591E"/>
    <w:rsid w:val="00636566"/>
    <w:rsid w:val="00636D73"/>
    <w:rsid w:val="006371CA"/>
    <w:rsid w:val="006375D3"/>
    <w:rsid w:val="0063798F"/>
    <w:rsid w:val="00637BB1"/>
    <w:rsid w:val="00637D67"/>
    <w:rsid w:val="00640255"/>
    <w:rsid w:val="006402DD"/>
    <w:rsid w:val="006404FC"/>
    <w:rsid w:val="00640CBB"/>
    <w:rsid w:val="00641AEF"/>
    <w:rsid w:val="00642E6A"/>
    <w:rsid w:val="00643D0C"/>
    <w:rsid w:val="0064504B"/>
    <w:rsid w:val="00646237"/>
    <w:rsid w:val="006468F7"/>
    <w:rsid w:val="00647D51"/>
    <w:rsid w:val="006500E6"/>
    <w:rsid w:val="00650DD4"/>
    <w:rsid w:val="00651093"/>
    <w:rsid w:val="00651F8F"/>
    <w:rsid w:val="006529B0"/>
    <w:rsid w:val="00652C7D"/>
    <w:rsid w:val="006534F7"/>
    <w:rsid w:val="00653BDF"/>
    <w:rsid w:val="00653C8D"/>
    <w:rsid w:val="00653DB5"/>
    <w:rsid w:val="00653EA1"/>
    <w:rsid w:val="006540FB"/>
    <w:rsid w:val="00655535"/>
    <w:rsid w:val="006568F0"/>
    <w:rsid w:val="00660B24"/>
    <w:rsid w:val="00660E4E"/>
    <w:rsid w:val="0066120A"/>
    <w:rsid w:val="0066408C"/>
    <w:rsid w:val="00664A13"/>
    <w:rsid w:val="00664C0A"/>
    <w:rsid w:val="006654EC"/>
    <w:rsid w:val="00665693"/>
    <w:rsid w:val="0066603F"/>
    <w:rsid w:val="00666155"/>
    <w:rsid w:val="006663F3"/>
    <w:rsid w:val="0066709F"/>
    <w:rsid w:val="00667761"/>
    <w:rsid w:val="006679C6"/>
    <w:rsid w:val="00670994"/>
    <w:rsid w:val="00670ACD"/>
    <w:rsid w:val="00671A8E"/>
    <w:rsid w:val="00671D27"/>
    <w:rsid w:val="00671FA3"/>
    <w:rsid w:val="00672EA5"/>
    <w:rsid w:val="0067534E"/>
    <w:rsid w:val="00675EDD"/>
    <w:rsid w:val="00677461"/>
    <w:rsid w:val="00677704"/>
    <w:rsid w:val="006779BB"/>
    <w:rsid w:val="00677C51"/>
    <w:rsid w:val="00677CBA"/>
    <w:rsid w:val="0068233C"/>
    <w:rsid w:val="00682958"/>
    <w:rsid w:val="00682C6B"/>
    <w:rsid w:val="00682D01"/>
    <w:rsid w:val="00682E0C"/>
    <w:rsid w:val="00684074"/>
    <w:rsid w:val="00684130"/>
    <w:rsid w:val="00684406"/>
    <w:rsid w:val="00684D54"/>
    <w:rsid w:val="006868DB"/>
    <w:rsid w:val="006873A4"/>
    <w:rsid w:val="0069049C"/>
    <w:rsid w:val="006915A5"/>
    <w:rsid w:val="00691A1D"/>
    <w:rsid w:val="00691B7A"/>
    <w:rsid w:val="00692A49"/>
    <w:rsid w:val="0069337A"/>
    <w:rsid w:val="006933F0"/>
    <w:rsid w:val="0069392B"/>
    <w:rsid w:val="00696029"/>
    <w:rsid w:val="00696A28"/>
    <w:rsid w:val="00697C90"/>
    <w:rsid w:val="00697D51"/>
    <w:rsid w:val="006A050C"/>
    <w:rsid w:val="006A1141"/>
    <w:rsid w:val="006A1833"/>
    <w:rsid w:val="006A2322"/>
    <w:rsid w:val="006A2BCD"/>
    <w:rsid w:val="006A352E"/>
    <w:rsid w:val="006A3797"/>
    <w:rsid w:val="006A3F5C"/>
    <w:rsid w:val="006A4C5A"/>
    <w:rsid w:val="006A4F05"/>
    <w:rsid w:val="006A60AD"/>
    <w:rsid w:val="006A76ED"/>
    <w:rsid w:val="006B141B"/>
    <w:rsid w:val="006B1BB4"/>
    <w:rsid w:val="006B1E8A"/>
    <w:rsid w:val="006B26B8"/>
    <w:rsid w:val="006B2886"/>
    <w:rsid w:val="006B2AFC"/>
    <w:rsid w:val="006B3629"/>
    <w:rsid w:val="006B3B67"/>
    <w:rsid w:val="006B40C1"/>
    <w:rsid w:val="006B5940"/>
    <w:rsid w:val="006B690E"/>
    <w:rsid w:val="006B6E23"/>
    <w:rsid w:val="006C1399"/>
    <w:rsid w:val="006C1546"/>
    <w:rsid w:val="006C3DC9"/>
    <w:rsid w:val="006C44A5"/>
    <w:rsid w:val="006C47C0"/>
    <w:rsid w:val="006C5707"/>
    <w:rsid w:val="006C57F9"/>
    <w:rsid w:val="006C6632"/>
    <w:rsid w:val="006C690F"/>
    <w:rsid w:val="006C6BB3"/>
    <w:rsid w:val="006D2D68"/>
    <w:rsid w:val="006D43D4"/>
    <w:rsid w:val="006D460B"/>
    <w:rsid w:val="006D565F"/>
    <w:rsid w:val="006D5BCC"/>
    <w:rsid w:val="006D5D47"/>
    <w:rsid w:val="006D664F"/>
    <w:rsid w:val="006D6B07"/>
    <w:rsid w:val="006D7699"/>
    <w:rsid w:val="006D789B"/>
    <w:rsid w:val="006E01B2"/>
    <w:rsid w:val="006E02A6"/>
    <w:rsid w:val="006E0A16"/>
    <w:rsid w:val="006E14CF"/>
    <w:rsid w:val="006E1B6E"/>
    <w:rsid w:val="006E3311"/>
    <w:rsid w:val="006E399C"/>
    <w:rsid w:val="006E554D"/>
    <w:rsid w:val="006E5CA9"/>
    <w:rsid w:val="006E6021"/>
    <w:rsid w:val="006E6C62"/>
    <w:rsid w:val="006F0732"/>
    <w:rsid w:val="006F0D1B"/>
    <w:rsid w:val="006F1B42"/>
    <w:rsid w:val="006F328C"/>
    <w:rsid w:val="006F3498"/>
    <w:rsid w:val="006F34B4"/>
    <w:rsid w:val="006F432F"/>
    <w:rsid w:val="006F4E76"/>
    <w:rsid w:val="006F4EF2"/>
    <w:rsid w:val="006F572D"/>
    <w:rsid w:val="006F589E"/>
    <w:rsid w:val="006F58B0"/>
    <w:rsid w:val="006F609C"/>
    <w:rsid w:val="006F73FC"/>
    <w:rsid w:val="007016F1"/>
    <w:rsid w:val="00701D88"/>
    <w:rsid w:val="00701F8B"/>
    <w:rsid w:val="007026B9"/>
    <w:rsid w:val="00703820"/>
    <w:rsid w:val="00703F6E"/>
    <w:rsid w:val="00705651"/>
    <w:rsid w:val="00705852"/>
    <w:rsid w:val="00705FCF"/>
    <w:rsid w:val="00706CDB"/>
    <w:rsid w:val="00706EBA"/>
    <w:rsid w:val="00707A56"/>
    <w:rsid w:val="00710497"/>
    <w:rsid w:val="00710D1E"/>
    <w:rsid w:val="00711216"/>
    <w:rsid w:val="007144A8"/>
    <w:rsid w:val="0071579E"/>
    <w:rsid w:val="00715C6C"/>
    <w:rsid w:val="00715D9C"/>
    <w:rsid w:val="00715F62"/>
    <w:rsid w:val="007179A5"/>
    <w:rsid w:val="00717C79"/>
    <w:rsid w:val="00721A9B"/>
    <w:rsid w:val="00721CE5"/>
    <w:rsid w:val="00721D7C"/>
    <w:rsid w:val="0072226A"/>
    <w:rsid w:val="0072310C"/>
    <w:rsid w:val="007245DE"/>
    <w:rsid w:val="007248CA"/>
    <w:rsid w:val="00725DDB"/>
    <w:rsid w:val="00726FA8"/>
    <w:rsid w:val="00730360"/>
    <w:rsid w:val="00730849"/>
    <w:rsid w:val="00731A79"/>
    <w:rsid w:val="00732A87"/>
    <w:rsid w:val="007334D1"/>
    <w:rsid w:val="007335FD"/>
    <w:rsid w:val="0073426E"/>
    <w:rsid w:val="0073462A"/>
    <w:rsid w:val="00735B90"/>
    <w:rsid w:val="00736045"/>
    <w:rsid w:val="0073635F"/>
    <w:rsid w:val="00736BCC"/>
    <w:rsid w:val="00736CD0"/>
    <w:rsid w:val="00737AF1"/>
    <w:rsid w:val="00740D6D"/>
    <w:rsid w:val="00741D7C"/>
    <w:rsid w:val="0074218B"/>
    <w:rsid w:val="007427EF"/>
    <w:rsid w:val="007433A4"/>
    <w:rsid w:val="007451EA"/>
    <w:rsid w:val="00745F54"/>
    <w:rsid w:val="0074618A"/>
    <w:rsid w:val="00746193"/>
    <w:rsid w:val="007468F1"/>
    <w:rsid w:val="00746B21"/>
    <w:rsid w:val="0074744F"/>
    <w:rsid w:val="00747ABB"/>
    <w:rsid w:val="00747E79"/>
    <w:rsid w:val="00750DC6"/>
    <w:rsid w:val="007510EA"/>
    <w:rsid w:val="00752086"/>
    <w:rsid w:val="00752BCA"/>
    <w:rsid w:val="00753173"/>
    <w:rsid w:val="00753D05"/>
    <w:rsid w:val="00753F95"/>
    <w:rsid w:val="00754D98"/>
    <w:rsid w:val="00755C1A"/>
    <w:rsid w:val="00756ACB"/>
    <w:rsid w:val="00756CA2"/>
    <w:rsid w:val="00756F9E"/>
    <w:rsid w:val="00757E68"/>
    <w:rsid w:val="007607B2"/>
    <w:rsid w:val="00760F3D"/>
    <w:rsid w:val="00761418"/>
    <w:rsid w:val="00761DEB"/>
    <w:rsid w:val="00762EC8"/>
    <w:rsid w:val="00764270"/>
    <w:rsid w:val="007654B3"/>
    <w:rsid w:val="00765C6E"/>
    <w:rsid w:val="0076693A"/>
    <w:rsid w:val="0076694E"/>
    <w:rsid w:val="00767D29"/>
    <w:rsid w:val="0077028F"/>
    <w:rsid w:val="00772171"/>
    <w:rsid w:val="00772655"/>
    <w:rsid w:val="00772D84"/>
    <w:rsid w:val="00772FE5"/>
    <w:rsid w:val="0077330D"/>
    <w:rsid w:val="00773D5F"/>
    <w:rsid w:val="007748E7"/>
    <w:rsid w:val="00774BB8"/>
    <w:rsid w:val="00775361"/>
    <w:rsid w:val="0077543E"/>
    <w:rsid w:val="007756CF"/>
    <w:rsid w:val="0077691B"/>
    <w:rsid w:val="00776CED"/>
    <w:rsid w:val="007776BE"/>
    <w:rsid w:val="0078043E"/>
    <w:rsid w:val="00780771"/>
    <w:rsid w:val="00781609"/>
    <w:rsid w:val="00781D9D"/>
    <w:rsid w:val="0078277C"/>
    <w:rsid w:val="00783786"/>
    <w:rsid w:val="00783792"/>
    <w:rsid w:val="00783A13"/>
    <w:rsid w:val="00783D04"/>
    <w:rsid w:val="00784027"/>
    <w:rsid w:val="00784219"/>
    <w:rsid w:val="00784802"/>
    <w:rsid w:val="007851DB"/>
    <w:rsid w:val="007854D6"/>
    <w:rsid w:val="007878E9"/>
    <w:rsid w:val="00787F27"/>
    <w:rsid w:val="00790A0B"/>
    <w:rsid w:val="00790DD6"/>
    <w:rsid w:val="0079301C"/>
    <w:rsid w:val="0079430D"/>
    <w:rsid w:val="0079532E"/>
    <w:rsid w:val="007955AC"/>
    <w:rsid w:val="00795A31"/>
    <w:rsid w:val="00795DDB"/>
    <w:rsid w:val="00795FA9"/>
    <w:rsid w:val="0079633D"/>
    <w:rsid w:val="007A0655"/>
    <w:rsid w:val="007A1342"/>
    <w:rsid w:val="007A143C"/>
    <w:rsid w:val="007A14E9"/>
    <w:rsid w:val="007A168A"/>
    <w:rsid w:val="007A21A9"/>
    <w:rsid w:val="007A2B31"/>
    <w:rsid w:val="007A3190"/>
    <w:rsid w:val="007A40C7"/>
    <w:rsid w:val="007A4BB7"/>
    <w:rsid w:val="007A5377"/>
    <w:rsid w:val="007A6443"/>
    <w:rsid w:val="007B08C0"/>
    <w:rsid w:val="007B1121"/>
    <w:rsid w:val="007B12C0"/>
    <w:rsid w:val="007B14C8"/>
    <w:rsid w:val="007B19B0"/>
    <w:rsid w:val="007B2154"/>
    <w:rsid w:val="007B40B7"/>
    <w:rsid w:val="007B5D14"/>
    <w:rsid w:val="007B6065"/>
    <w:rsid w:val="007B76BB"/>
    <w:rsid w:val="007B76EE"/>
    <w:rsid w:val="007C05A9"/>
    <w:rsid w:val="007C1199"/>
    <w:rsid w:val="007C3319"/>
    <w:rsid w:val="007C33D0"/>
    <w:rsid w:val="007C621D"/>
    <w:rsid w:val="007C74F8"/>
    <w:rsid w:val="007C7CC3"/>
    <w:rsid w:val="007D02CC"/>
    <w:rsid w:val="007D16FF"/>
    <w:rsid w:val="007D19F6"/>
    <w:rsid w:val="007D3031"/>
    <w:rsid w:val="007D3756"/>
    <w:rsid w:val="007D4167"/>
    <w:rsid w:val="007D433B"/>
    <w:rsid w:val="007D442F"/>
    <w:rsid w:val="007D4D97"/>
    <w:rsid w:val="007D4D9C"/>
    <w:rsid w:val="007D58B8"/>
    <w:rsid w:val="007D65DD"/>
    <w:rsid w:val="007D67FA"/>
    <w:rsid w:val="007D6C6C"/>
    <w:rsid w:val="007D7336"/>
    <w:rsid w:val="007D7870"/>
    <w:rsid w:val="007D7B76"/>
    <w:rsid w:val="007D7BD6"/>
    <w:rsid w:val="007D7C4B"/>
    <w:rsid w:val="007E01DB"/>
    <w:rsid w:val="007E06EA"/>
    <w:rsid w:val="007E1330"/>
    <w:rsid w:val="007E3428"/>
    <w:rsid w:val="007E5319"/>
    <w:rsid w:val="007E5469"/>
    <w:rsid w:val="007E5B4E"/>
    <w:rsid w:val="007E6645"/>
    <w:rsid w:val="007F0008"/>
    <w:rsid w:val="007F04CB"/>
    <w:rsid w:val="007F0C9F"/>
    <w:rsid w:val="007F152E"/>
    <w:rsid w:val="007F16B7"/>
    <w:rsid w:val="007F1BE1"/>
    <w:rsid w:val="007F2148"/>
    <w:rsid w:val="007F2850"/>
    <w:rsid w:val="007F2AF0"/>
    <w:rsid w:val="007F3524"/>
    <w:rsid w:val="007F38F6"/>
    <w:rsid w:val="007F4049"/>
    <w:rsid w:val="007F4106"/>
    <w:rsid w:val="007F69D1"/>
    <w:rsid w:val="007F73CD"/>
    <w:rsid w:val="00800BEA"/>
    <w:rsid w:val="00801822"/>
    <w:rsid w:val="00802307"/>
    <w:rsid w:val="0080285D"/>
    <w:rsid w:val="00802BA2"/>
    <w:rsid w:val="00802E5C"/>
    <w:rsid w:val="00803288"/>
    <w:rsid w:val="008032BC"/>
    <w:rsid w:val="0080371C"/>
    <w:rsid w:val="00805507"/>
    <w:rsid w:val="00806240"/>
    <w:rsid w:val="00806791"/>
    <w:rsid w:val="008075EA"/>
    <w:rsid w:val="00810643"/>
    <w:rsid w:val="00811CEA"/>
    <w:rsid w:val="00812019"/>
    <w:rsid w:val="00812B9D"/>
    <w:rsid w:val="00813146"/>
    <w:rsid w:val="0081320C"/>
    <w:rsid w:val="00813371"/>
    <w:rsid w:val="00813720"/>
    <w:rsid w:val="008139B0"/>
    <w:rsid w:val="00814638"/>
    <w:rsid w:val="00814B34"/>
    <w:rsid w:val="00815362"/>
    <w:rsid w:val="00816AA5"/>
    <w:rsid w:val="00816C92"/>
    <w:rsid w:val="00817411"/>
    <w:rsid w:val="00817982"/>
    <w:rsid w:val="00817E1A"/>
    <w:rsid w:val="00820DFB"/>
    <w:rsid w:val="00821AFC"/>
    <w:rsid w:val="00822201"/>
    <w:rsid w:val="00822CD1"/>
    <w:rsid w:val="00823F6A"/>
    <w:rsid w:val="0082503D"/>
    <w:rsid w:val="0082548D"/>
    <w:rsid w:val="00826B51"/>
    <w:rsid w:val="00826DFE"/>
    <w:rsid w:val="008305B4"/>
    <w:rsid w:val="00830B66"/>
    <w:rsid w:val="00830D47"/>
    <w:rsid w:val="0083271F"/>
    <w:rsid w:val="00833C88"/>
    <w:rsid w:val="00835607"/>
    <w:rsid w:val="00835BEC"/>
    <w:rsid w:val="00835C60"/>
    <w:rsid w:val="008363E7"/>
    <w:rsid w:val="00836768"/>
    <w:rsid w:val="00836C1C"/>
    <w:rsid w:val="00837B03"/>
    <w:rsid w:val="0084022F"/>
    <w:rsid w:val="00840364"/>
    <w:rsid w:val="00840F78"/>
    <w:rsid w:val="00841535"/>
    <w:rsid w:val="00841A74"/>
    <w:rsid w:val="00841DF7"/>
    <w:rsid w:val="00843017"/>
    <w:rsid w:val="0084327B"/>
    <w:rsid w:val="008439D5"/>
    <w:rsid w:val="00846083"/>
    <w:rsid w:val="00846E47"/>
    <w:rsid w:val="00850203"/>
    <w:rsid w:val="00850C46"/>
    <w:rsid w:val="00850C84"/>
    <w:rsid w:val="0085148C"/>
    <w:rsid w:val="00852A18"/>
    <w:rsid w:val="00852B65"/>
    <w:rsid w:val="00852FE2"/>
    <w:rsid w:val="00853747"/>
    <w:rsid w:val="00853AEC"/>
    <w:rsid w:val="00853B28"/>
    <w:rsid w:val="00854C04"/>
    <w:rsid w:val="008553DF"/>
    <w:rsid w:val="00855BEB"/>
    <w:rsid w:val="00855F0E"/>
    <w:rsid w:val="00855F52"/>
    <w:rsid w:val="008562F0"/>
    <w:rsid w:val="0085661D"/>
    <w:rsid w:val="00857854"/>
    <w:rsid w:val="008601B9"/>
    <w:rsid w:val="00861501"/>
    <w:rsid w:val="008616A6"/>
    <w:rsid w:val="00861837"/>
    <w:rsid w:val="0086194C"/>
    <w:rsid w:val="00861B8D"/>
    <w:rsid w:val="008626F7"/>
    <w:rsid w:val="00862A1D"/>
    <w:rsid w:val="00863167"/>
    <w:rsid w:val="008633A4"/>
    <w:rsid w:val="00863CBE"/>
    <w:rsid w:val="008641F5"/>
    <w:rsid w:val="00864947"/>
    <w:rsid w:val="00864984"/>
    <w:rsid w:val="00864C0A"/>
    <w:rsid w:val="0086516B"/>
    <w:rsid w:val="008656F0"/>
    <w:rsid w:val="00865747"/>
    <w:rsid w:val="008657E0"/>
    <w:rsid w:val="00865A34"/>
    <w:rsid w:val="00865B7C"/>
    <w:rsid w:val="008661C1"/>
    <w:rsid w:val="008666D9"/>
    <w:rsid w:val="00867443"/>
    <w:rsid w:val="008678C5"/>
    <w:rsid w:val="00867B05"/>
    <w:rsid w:val="00870AE8"/>
    <w:rsid w:val="008712AD"/>
    <w:rsid w:val="008712F7"/>
    <w:rsid w:val="00872082"/>
    <w:rsid w:val="008737C7"/>
    <w:rsid w:val="00873A0A"/>
    <w:rsid w:val="00873C89"/>
    <w:rsid w:val="0087432C"/>
    <w:rsid w:val="00874557"/>
    <w:rsid w:val="00875590"/>
    <w:rsid w:val="00875AC3"/>
    <w:rsid w:val="00876DD7"/>
    <w:rsid w:val="00876EAF"/>
    <w:rsid w:val="0088053D"/>
    <w:rsid w:val="00880C25"/>
    <w:rsid w:val="00880D37"/>
    <w:rsid w:val="0088244A"/>
    <w:rsid w:val="00882A30"/>
    <w:rsid w:val="00882CC8"/>
    <w:rsid w:val="008830AA"/>
    <w:rsid w:val="00883587"/>
    <w:rsid w:val="008835B2"/>
    <w:rsid w:val="0088376D"/>
    <w:rsid w:val="008859BA"/>
    <w:rsid w:val="008860A3"/>
    <w:rsid w:val="00887567"/>
    <w:rsid w:val="00887BE5"/>
    <w:rsid w:val="00890099"/>
    <w:rsid w:val="0089022A"/>
    <w:rsid w:val="00890289"/>
    <w:rsid w:val="00891A1C"/>
    <w:rsid w:val="00892BFD"/>
    <w:rsid w:val="00893578"/>
    <w:rsid w:val="00893BAB"/>
    <w:rsid w:val="00893E89"/>
    <w:rsid w:val="00893F60"/>
    <w:rsid w:val="00894F1E"/>
    <w:rsid w:val="008951EE"/>
    <w:rsid w:val="008953D0"/>
    <w:rsid w:val="00895D5C"/>
    <w:rsid w:val="008963D3"/>
    <w:rsid w:val="0089782E"/>
    <w:rsid w:val="008A0C70"/>
    <w:rsid w:val="008A389C"/>
    <w:rsid w:val="008A3988"/>
    <w:rsid w:val="008A3EFC"/>
    <w:rsid w:val="008A435C"/>
    <w:rsid w:val="008A43C2"/>
    <w:rsid w:val="008A4B2A"/>
    <w:rsid w:val="008A5207"/>
    <w:rsid w:val="008A52FF"/>
    <w:rsid w:val="008A5305"/>
    <w:rsid w:val="008A530A"/>
    <w:rsid w:val="008A532A"/>
    <w:rsid w:val="008A5747"/>
    <w:rsid w:val="008A65B7"/>
    <w:rsid w:val="008A68D0"/>
    <w:rsid w:val="008A6B5A"/>
    <w:rsid w:val="008A6FF1"/>
    <w:rsid w:val="008A7EB0"/>
    <w:rsid w:val="008B062E"/>
    <w:rsid w:val="008B0F40"/>
    <w:rsid w:val="008B2039"/>
    <w:rsid w:val="008B2460"/>
    <w:rsid w:val="008B2694"/>
    <w:rsid w:val="008B3180"/>
    <w:rsid w:val="008B32B9"/>
    <w:rsid w:val="008B4E4F"/>
    <w:rsid w:val="008B5283"/>
    <w:rsid w:val="008B689E"/>
    <w:rsid w:val="008B68C7"/>
    <w:rsid w:val="008B6D18"/>
    <w:rsid w:val="008B6FA4"/>
    <w:rsid w:val="008B7685"/>
    <w:rsid w:val="008C0037"/>
    <w:rsid w:val="008C1138"/>
    <w:rsid w:val="008C1695"/>
    <w:rsid w:val="008C1FE8"/>
    <w:rsid w:val="008C241F"/>
    <w:rsid w:val="008C24C9"/>
    <w:rsid w:val="008C444B"/>
    <w:rsid w:val="008C50B0"/>
    <w:rsid w:val="008C5490"/>
    <w:rsid w:val="008C5FC5"/>
    <w:rsid w:val="008C74F4"/>
    <w:rsid w:val="008D013E"/>
    <w:rsid w:val="008D052D"/>
    <w:rsid w:val="008D0DAF"/>
    <w:rsid w:val="008D136A"/>
    <w:rsid w:val="008D2990"/>
    <w:rsid w:val="008D3F24"/>
    <w:rsid w:val="008D4239"/>
    <w:rsid w:val="008D59C5"/>
    <w:rsid w:val="008D5D3E"/>
    <w:rsid w:val="008E014E"/>
    <w:rsid w:val="008E0657"/>
    <w:rsid w:val="008E0B51"/>
    <w:rsid w:val="008E169E"/>
    <w:rsid w:val="008E16BC"/>
    <w:rsid w:val="008E20A9"/>
    <w:rsid w:val="008E3053"/>
    <w:rsid w:val="008E32F8"/>
    <w:rsid w:val="008E4288"/>
    <w:rsid w:val="008E447C"/>
    <w:rsid w:val="008E4A5C"/>
    <w:rsid w:val="008E55A9"/>
    <w:rsid w:val="008E6CCD"/>
    <w:rsid w:val="008E7680"/>
    <w:rsid w:val="008E78E3"/>
    <w:rsid w:val="008E7C2B"/>
    <w:rsid w:val="008E7DDC"/>
    <w:rsid w:val="008F0C26"/>
    <w:rsid w:val="008F1D60"/>
    <w:rsid w:val="008F291D"/>
    <w:rsid w:val="008F2A4C"/>
    <w:rsid w:val="008F2D07"/>
    <w:rsid w:val="008F307F"/>
    <w:rsid w:val="008F34AA"/>
    <w:rsid w:val="008F4888"/>
    <w:rsid w:val="008F54BF"/>
    <w:rsid w:val="008F6170"/>
    <w:rsid w:val="008F650F"/>
    <w:rsid w:val="008F6A39"/>
    <w:rsid w:val="008F6B1F"/>
    <w:rsid w:val="009004DD"/>
    <w:rsid w:val="00901245"/>
    <w:rsid w:val="009015E3"/>
    <w:rsid w:val="00901861"/>
    <w:rsid w:val="009026B5"/>
    <w:rsid w:val="00902C08"/>
    <w:rsid w:val="00902E4A"/>
    <w:rsid w:val="0090376B"/>
    <w:rsid w:val="00905024"/>
    <w:rsid w:val="009051DB"/>
    <w:rsid w:val="00905C06"/>
    <w:rsid w:val="00905D11"/>
    <w:rsid w:val="00905D1C"/>
    <w:rsid w:val="009063AC"/>
    <w:rsid w:val="009063B7"/>
    <w:rsid w:val="0090651A"/>
    <w:rsid w:val="009066AB"/>
    <w:rsid w:val="00906E46"/>
    <w:rsid w:val="00907B4C"/>
    <w:rsid w:val="00910D87"/>
    <w:rsid w:val="00911572"/>
    <w:rsid w:val="00912D04"/>
    <w:rsid w:val="00913226"/>
    <w:rsid w:val="0091381A"/>
    <w:rsid w:val="0091400B"/>
    <w:rsid w:val="00914A4D"/>
    <w:rsid w:val="00914FC4"/>
    <w:rsid w:val="0091558B"/>
    <w:rsid w:val="00915931"/>
    <w:rsid w:val="00916106"/>
    <w:rsid w:val="00916DB9"/>
    <w:rsid w:val="00917042"/>
    <w:rsid w:val="00917D64"/>
    <w:rsid w:val="009203FC"/>
    <w:rsid w:val="00920891"/>
    <w:rsid w:val="00920AB6"/>
    <w:rsid w:val="009210F6"/>
    <w:rsid w:val="00921CB7"/>
    <w:rsid w:val="009229CB"/>
    <w:rsid w:val="00922AFD"/>
    <w:rsid w:val="00922ECC"/>
    <w:rsid w:val="009230FA"/>
    <w:rsid w:val="00923509"/>
    <w:rsid w:val="00923BF3"/>
    <w:rsid w:val="00924019"/>
    <w:rsid w:val="00924CEC"/>
    <w:rsid w:val="00925547"/>
    <w:rsid w:val="009259AF"/>
    <w:rsid w:val="00925ABA"/>
    <w:rsid w:val="00925EC9"/>
    <w:rsid w:val="009260FB"/>
    <w:rsid w:val="009261DA"/>
    <w:rsid w:val="009264B0"/>
    <w:rsid w:val="00930A73"/>
    <w:rsid w:val="00930EA8"/>
    <w:rsid w:val="0093106E"/>
    <w:rsid w:val="00931937"/>
    <w:rsid w:val="00932BE6"/>
    <w:rsid w:val="00932F87"/>
    <w:rsid w:val="00933B03"/>
    <w:rsid w:val="0093505A"/>
    <w:rsid w:val="00935105"/>
    <w:rsid w:val="009361FA"/>
    <w:rsid w:val="0093723F"/>
    <w:rsid w:val="00937AAE"/>
    <w:rsid w:val="00937CA7"/>
    <w:rsid w:val="00940C9C"/>
    <w:rsid w:val="00940D1B"/>
    <w:rsid w:val="00941525"/>
    <w:rsid w:val="00941AC4"/>
    <w:rsid w:val="00941FA0"/>
    <w:rsid w:val="009427FF"/>
    <w:rsid w:val="00942D8F"/>
    <w:rsid w:val="009434F4"/>
    <w:rsid w:val="00943995"/>
    <w:rsid w:val="009444A9"/>
    <w:rsid w:val="009459F1"/>
    <w:rsid w:val="00945C16"/>
    <w:rsid w:val="00947436"/>
    <w:rsid w:val="0095023E"/>
    <w:rsid w:val="009505C8"/>
    <w:rsid w:val="00950616"/>
    <w:rsid w:val="0095068E"/>
    <w:rsid w:val="00951405"/>
    <w:rsid w:val="00951F8D"/>
    <w:rsid w:val="00952101"/>
    <w:rsid w:val="0095320B"/>
    <w:rsid w:val="0095637F"/>
    <w:rsid w:val="00956B5A"/>
    <w:rsid w:val="00956EAC"/>
    <w:rsid w:val="009610F3"/>
    <w:rsid w:val="00961BC8"/>
    <w:rsid w:val="0096234D"/>
    <w:rsid w:val="00963A6D"/>
    <w:rsid w:val="00963C5C"/>
    <w:rsid w:val="0096409B"/>
    <w:rsid w:val="00964873"/>
    <w:rsid w:val="009666F3"/>
    <w:rsid w:val="00966C20"/>
    <w:rsid w:val="00967042"/>
    <w:rsid w:val="00970736"/>
    <w:rsid w:val="00971097"/>
    <w:rsid w:val="009713AF"/>
    <w:rsid w:val="00971D63"/>
    <w:rsid w:val="009722A6"/>
    <w:rsid w:val="00972521"/>
    <w:rsid w:val="00972A16"/>
    <w:rsid w:val="009748D7"/>
    <w:rsid w:val="00975AE2"/>
    <w:rsid w:val="00975F8D"/>
    <w:rsid w:val="00976B4B"/>
    <w:rsid w:val="00977257"/>
    <w:rsid w:val="00977729"/>
    <w:rsid w:val="009779C0"/>
    <w:rsid w:val="00981EA4"/>
    <w:rsid w:val="009821F4"/>
    <w:rsid w:val="00982652"/>
    <w:rsid w:val="00982C75"/>
    <w:rsid w:val="00982D80"/>
    <w:rsid w:val="00982E91"/>
    <w:rsid w:val="009837DE"/>
    <w:rsid w:val="00984238"/>
    <w:rsid w:val="009847D1"/>
    <w:rsid w:val="00985C4F"/>
    <w:rsid w:val="009866C5"/>
    <w:rsid w:val="00986746"/>
    <w:rsid w:val="009918BB"/>
    <w:rsid w:val="009926B9"/>
    <w:rsid w:val="00992ECF"/>
    <w:rsid w:val="0099312A"/>
    <w:rsid w:val="00994242"/>
    <w:rsid w:val="009944C7"/>
    <w:rsid w:val="009949F9"/>
    <w:rsid w:val="009950DE"/>
    <w:rsid w:val="009954D6"/>
    <w:rsid w:val="00995857"/>
    <w:rsid w:val="00995D5A"/>
    <w:rsid w:val="00996310"/>
    <w:rsid w:val="00996831"/>
    <w:rsid w:val="00996C75"/>
    <w:rsid w:val="00997414"/>
    <w:rsid w:val="00997682"/>
    <w:rsid w:val="00997D1A"/>
    <w:rsid w:val="009A1662"/>
    <w:rsid w:val="009A27C5"/>
    <w:rsid w:val="009A3565"/>
    <w:rsid w:val="009A365E"/>
    <w:rsid w:val="009A5700"/>
    <w:rsid w:val="009A5A7C"/>
    <w:rsid w:val="009A6B6E"/>
    <w:rsid w:val="009A7041"/>
    <w:rsid w:val="009B065A"/>
    <w:rsid w:val="009B1563"/>
    <w:rsid w:val="009B1E1D"/>
    <w:rsid w:val="009B3180"/>
    <w:rsid w:val="009B33BD"/>
    <w:rsid w:val="009B3780"/>
    <w:rsid w:val="009B3EA5"/>
    <w:rsid w:val="009B41E2"/>
    <w:rsid w:val="009B64A8"/>
    <w:rsid w:val="009B6A58"/>
    <w:rsid w:val="009B6B06"/>
    <w:rsid w:val="009C1C55"/>
    <w:rsid w:val="009C2B50"/>
    <w:rsid w:val="009C4B15"/>
    <w:rsid w:val="009C5CA4"/>
    <w:rsid w:val="009C5F70"/>
    <w:rsid w:val="009C7D2D"/>
    <w:rsid w:val="009C7ECE"/>
    <w:rsid w:val="009D0144"/>
    <w:rsid w:val="009D30BC"/>
    <w:rsid w:val="009D3D04"/>
    <w:rsid w:val="009D4B60"/>
    <w:rsid w:val="009D5237"/>
    <w:rsid w:val="009D5DCA"/>
    <w:rsid w:val="009D6377"/>
    <w:rsid w:val="009D64C0"/>
    <w:rsid w:val="009D6C3D"/>
    <w:rsid w:val="009D7873"/>
    <w:rsid w:val="009E0343"/>
    <w:rsid w:val="009E0505"/>
    <w:rsid w:val="009E0DC5"/>
    <w:rsid w:val="009E1E40"/>
    <w:rsid w:val="009E223C"/>
    <w:rsid w:val="009E2421"/>
    <w:rsid w:val="009E5B0B"/>
    <w:rsid w:val="009E6437"/>
    <w:rsid w:val="009E6906"/>
    <w:rsid w:val="009E6B91"/>
    <w:rsid w:val="009F024F"/>
    <w:rsid w:val="009F04C1"/>
    <w:rsid w:val="009F058D"/>
    <w:rsid w:val="009F0D78"/>
    <w:rsid w:val="009F23CA"/>
    <w:rsid w:val="009F2678"/>
    <w:rsid w:val="009F38C7"/>
    <w:rsid w:val="009F469B"/>
    <w:rsid w:val="009F4EAA"/>
    <w:rsid w:val="009F5436"/>
    <w:rsid w:val="009F6F2F"/>
    <w:rsid w:val="009F75F4"/>
    <w:rsid w:val="009F7D64"/>
    <w:rsid w:val="00A01073"/>
    <w:rsid w:val="00A01143"/>
    <w:rsid w:val="00A03F3B"/>
    <w:rsid w:val="00A045F1"/>
    <w:rsid w:val="00A04C21"/>
    <w:rsid w:val="00A04CEC"/>
    <w:rsid w:val="00A067E5"/>
    <w:rsid w:val="00A06F93"/>
    <w:rsid w:val="00A0762A"/>
    <w:rsid w:val="00A07687"/>
    <w:rsid w:val="00A07B4A"/>
    <w:rsid w:val="00A07CA7"/>
    <w:rsid w:val="00A07E83"/>
    <w:rsid w:val="00A10306"/>
    <w:rsid w:val="00A104F5"/>
    <w:rsid w:val="00A1088A"/>
    <w:rsid w:val="00A10E69"/>
    <w:rsid w:val="00A11FB7"/>
    <w:rsid w:val="00A1218F"/>
    <w:rsid w:val="00A13F74"/>
    <w:rsid w:val="00A147A7"/>
    <w:rsid w:val="00A1599B"/>
    <w:rsid w:val="00A1615D"/>
    <w:rsid w:val="00A1669B"/>
    <w:rsid w:val="00A170F5"/>
    <w:rsid w:val="00A203BE"/>
    <w:rsid w:val="00A20423"/>
    <w:rsid w:val="00A20B42"/>
    <w:rsid w:val="00A20CA6"/>
    <w:rsid w:val="00A2147C"/>
    <w:rsid w:val="00A21575"/>
    <w:rsid w:val="00A21E8A"/>
    <w:rsid w:val="00A22BB8"/>
    <w:rsid w:val="00A23A39"/>
    <w:rsid w:val="00A23FAB"/>
    <w:rsid w:val="00A25825"/>
    <w:rsid w:val="00A25C18"/>
    <w:rsid w:val="00A2615A"/>
    <w:rsid w:val="00A26C19"/>
    <w:rsid w:val="00A26E37"/>
    <w:rsid w:val="00A2769D"/>
    <w:rsid w:val="00A304E9"/>
    <w:rsid w:val="00A31596"/>
    <w:rsid w:val="00A319BA"/>
    <w:rsid w:val="00A321F5"/>
    <w:rsid w:val="00A32C8A"/>
    <w:rsid w:val="00A33990"/>
    <w:rsid w:val="00A345B0"/>
    <w:rsid w:val="00A356DE"/>
    <w:rsid w:val="00A3571C"/>
    <w:rsid w:val="00A36436"/>
    <w:rsid w:val="00A403CB"/>
    <w:rsid w:val="00A40869"/>
    <w:rsid w:val="00A42E60"/>
    <w:rsid w:val="00A42ECB"/>
    <w:rsid w:val="00A43111"/>
    <w:rsid w:val="00A43C2D"/>
    <w:rsid w:val="00A44EF9"/>
    <w:rsid w:val="00A44F03"/>
    <w:rsid w:val="00A45315"/>
    <w:rsid w:val="00A472A6"/>
    <w:rsid w:val="00A472D1"/>
    <w:rsid w:val="00A47A47"/>
    <w:rsid w:val="00A51D2E"/>
    <w:rsid w:val="00A51FEC"/>
    <w:rsid w:val="00A537FB"/>
    <w:rsid w:val="00A542B9"/>
    <w:rsid w:val="00A544CF"/>
    <w:rsid w:val="00A54516"/>
    <w:rsid w:val="00A5536B"/>
    <w:rsid w:val="00A555D0"/>
    <w:rsid w:val="00A55C43"/>
    <w:rsid w:val="00A56180"/>
    <w:rsid w:val="00A5704F"/>
    <w:rsid w:val="00A60350"/>
    <w:rsid w:val="00A6096D"/>
    <w:rsid w:val="00A62165"/>
    <w:rsid w:val="00A623D3"/>
    <w:rsid w:val="00A6453D"/>
    <w:rsid w:val="00A65853"/>
    <w:rsid w:val="00A65ADA"/>
    <w:rsid w:val="00A65F8C"/>
    <w:rsid w:val="00A66664"/>
    <w:rsid w:val="00A669A3"/>
    <w:rsid w:val="00A66B7B"/>
    <w:rsid w:val="00A66CC0"/>
    <w:rsid w:val="00A67111"/>
    <w:rsid w:val="00A67265"/>
    <w:rsid w:val="00A675D2"/>
    <w:rsid w:val="00A7017A"/>
    <w:rsid w:val="00A7031F"/>
    <w:rsid w:val="00A71469"/>
    <w:rsid w:val="00A7189C"/>
    <w:rsid w:val="00A71DAA"/>
    <w:rsid w:val="00A72FC0"/>
    <w:rsid w:val="00A75088"/>
    <w:rsid w:val="00A7579D"/>
    <w:rsid w:val="00A75A4F"/>
    <w:rsid w:val="00A760C0"/>
    <w:rsid w:val="00A81022"/>
    <w:rsid w:val="00A815CE"/>
    <w:rsid w:val="00A8178B"/>
    <w:rsid w:val="00A834BB"/>
    <w:rsid w:val="00A83A5A"/>
    <w:rsid w:val="00A83AD7"/>
    <w:rsid w:val="00A8433E"/>
    <w:rsid w:val="00A844BE"/>
    <w:rsid w:val="00A848B3"/>
    <w:rsid w:val="00A84C6D"/>
    <w:rsid w:val="00A85000"/>
    <w:rsid w:val="00A85146"/>
    <w:rsid w:val="00A852A1"/>
    <w:rsid w:val="00A86D3F"/>
    <w:rsid w:val="00A87285"/>
    <w:rsid w:val="00A8737C"/>
    <w:rsid w:val="00A87489"/>
    <w:rsid w:val="00A87E3E"/>
    <w:rsid w:val="00A87F4D"/>
    <w:rsid w:val="00A909FD"/>
    <w:rsid w:val="00A90A8E"/>
    <w:rsid w:val="00A90B96"/>
    <w:rsid w:val="00A90FC9"/>
    <w:rsid w:val="00A9433C"/>
    <w:rsid w:val="00A97077"/>
    <w:rsid w:val="00A97512"/>
    <w:rsid w:val="00A978A0"/>
    <w:rsid w:val="00A97C8C"/>
    <w:rsid w:val="00AA072D"/>
    <w:rsid w:val="00AA0940"/>
    <w:rsid w:val="00AA0E82"/>
    <w:rsid w:val="00AA1EAA"/>
    <w:rsid w:val="00AA25E6"/>
    <w:rsid w:val="00AA44A9"/>
    <w:rsid w:val="00AA495C"/>
    <w:rsid w:val="00AA4C4D"/>
    <w:rsid w:val="00AA5561"/>
    <w:rsid w:val="00AA5BDC"/>
    <w:rsid w:val="00AA6212"/>
    <w:rsid w:val="00AA72CC"/>
    <w:rsid w:val="00AA7D27"/>
    <w:rsid w:val="00AB037F"/>
    <w:rsid w:val="00AB0963"/>
    <w:rsid w:val="00AB24C5"/>
    <w:rsid w:val="00AB3266"/>
    <w:rsid w:val="00AB42DB"/>
    <w:rsid w:val="00AB479C"/>
    <w:rsid w:val="00AB4B30"/>
    <w:rsid w:val="00AB6577"/>
    <w:rsid w:val="00AB680A"/>
    <w:rsid w:val="00AB7C73"/>
    <w:rsid w:val="00AC0285"/>
    <w:rsid w:val="00AC0BC7"/>
    <w:rsid w:val="00AC2064"/>
    <w:rsid w:val="00AC22E6"/>
    <w:rsid w:val="00AC28F0"/>
    <w:rsid w:val="00AC2BCB"/>
    <w:rsid w:val="00AC3F64"/>
    <w:rsid w:val="00AC4AFE"/>
    <w:rsid w:val="00AC4D35"/>
    <w:rsid w:val="00AC63CA"/>
    <w:rsid w:val="00AC64CA"/>
    <w:rsid w:val="00AC7006"/>
    <w:rsid w:val="00AC76CD"/>
    <w:rsid w:val="00AC7B0A"/>
    <w:rsid w:val="00AC7C7F"/>
    <w:rsid w:val="00AC7F56"/>
    <w:rsid w:val="00AD0327"/>
    <w:rsid w:val="00AD0676"/>
    <w:rsid w:val="00AD2717"/>
    <w:rsid w:val="00AD7347"/>
    <w:rsid w:val="00AD739E"/>
    <w:rsid w:val="00AD7812"/>
    <w:rsid w:val="00AD7831"/>
    <w:rsid w:val="00AD7DB3"/>
    <w:rsid w:val="00AE1AC4"/>
    <w:rsid w:val="00AE274C"/>
    <w:rsid w:val="00AE2C98"/>
    <w:rsid w:val="00AE2ECD"/>
    <w:rsid w:val="00AE32B3"/>
    <w:rsid w:val="00AE3308"/>
    <w:rsid w:val="00AE3FE7"/>
    <w:rsid w:val="00AE565F"/>
    <w:rsid w:val="00AE5FF7"/>
    <w:rsid w:val="00AE6F96"/>
    <w:rsid w:val="00AF04C8"/>
    <w:rsid w:val="00AF05FE"/>
    <w:rsid w:val="00AF091D"/>
    <w:rsid w:val="00AF1094"/>
    <w:rsid w:val="00AF1D05"/>
    <w:rsid w:val="00AF25EF"/>
    <w:rsid w:val="00AF28C8"/>
    <w:rsid w:val="00AF2B54"/>
    <w:rsid w:val="00AF3C2F"/>
    <w:rsid w:val="00AF423E"/>
    <w:rsid w:val="00AF4D69"/>
    <w:rsid w:val="00AF5F72"/>
    <w:rsid w:val="00AF5F75"/>
    <w:rsid w:val="00AF64F2"/>
    <w:rsid w:val="00AF768D"/>
    <w:rsid w:val="00AF7695"/>
    <w:rsid w:val="00B01BAA"/>
    <w:rsid w:val="00B02D44"/>
    <w:rsid w:val="00B032A7"/>
    <w:rsid w:val="00B033B3"/>
    <w:rsid w:val="00B03DB1"/>
    <w:rsid w:val="00B05DEB"/>
    <w:rsid w:val="00B065F7"/>
    <w:rsid w:val="00B06692"/>
    <w:rsid w:val="00B07170"/>
    <w:rsid w:val="00B10958"/>
    <w:rsid w:val="00B10D7C"/>
    <w:rsid w:val="00B11AB5"/>
    <w:rsid w:val="00B1248F"/>
    <w:rsid w:val="00B12897"/>
    <w:rsid w:val="00B12B14"/>
    <w:rsid w:val="00B12CAF"/>
    <w:rsid w:val="00B12CBC"/>
    <w:rsid w:val="00B12D59"/>
    <w:rsid w:val="00B13274"/>
    <w:rsid w:val="00B13D25"/>
    <w:rsid w:val="00B14013"/>
    <w:rsid w:val="00B14413"/>
    <w:rsid w:val="00B146A6"/>
    <w:rsid w:val="00B156C2"/>
    <w:rsid w:val="00B160A5"/>
    <w:rsid w:val="00B17422"/>
    <w:rsid w:val="00B17F61"/>
    <w:rsid w:val="00B20613"/>
    <w:rsid w:val="00B21AA7"/>
    <w:rsid w:val="00B22436"/>
    <w:rsid w:val="00B22FD2"/>
    <w:rsid w:val="00B23BFB"/>
    <w:rsid w:val="00B24087"/>
    <w:rsid w:val="00B2508A"/>
    <w:rsid w:val="00B25244"/>
    <w:rsid w:val="00B27864"/>
    <w:rsid w:val="00B27D3C"/>
    <w:rsid w:val="00B27EE5"/>
    <w:rsid w:val="00B27F89"/>
    <w:rsid w:val="00B302C9"/>
    <w:rsid w:val="00B30765"/>
    <w:rsid w:val="00B30AB7"/>
    <w:rsid w:val="00B30CFD"/>
    <w:rsid w:val="00B30E35"/>
    <w:rsid w:val="00B31C7C"/>
    <w:rsid w:val="00B33279"/>
    <w:rsid w:val="00B332FE"/>
    <w:rsid w:val="00B33570"/>
    <w:rsid w:val="00B33CFA"/>
    <w:rsid w:val="00B33E87"/>
    <w:rsid w:val="00B34002"/>
    <w:rsid w:val="00B3420A"/>
    <w:rsid w:val="00B34350"/>
    <w:rsid w:val="00B34BD8"/>
    <w:rsid w:val="00B34F8B"/>
    <w:rsid w:val="00B36282"/>
    <w:rsid w:val="00B364F6"/>
    <w:rsid w:val="00B37ED0"/>
    <w:rsid w:val="00B40042"/>
    <w:rsid w:val="00B40590"/>
    <w:rsid w:val="00B40A58"/>
    <w:rsid w:val="00B40B2D"/>
    <w:rsid w:val="00B40C33"/>
    <w:rsid w:val="00B41122"/>
    <w:rsid w:val="00B41836"/>
    <w:rsid w:val="00B41EDC"/>
    <w:rsid w:val="00B42D4B"/>
    <w:rsid w:val="00B43C9A"/>
    <w:rsid w:val="00B43FC6"/>
    <w:rsid w:val="00B446EC"/>
    <w:rsid w:val="00B44894"/>
    <w:rsid w:val="00B44F9D"/>
    <w:rsid w:val="00B45034"/>
    <w:rsid w:val="00B451F6"/>
    <w:rsid w:val="00B4552D"/>
    <w:rsid w:val="00B4566D"/>
    <w:rsid w:val="00B460AC"/>
    <w:rsid w:val="00B474B9"/>
    <w:rsid w:val="00B47D95"/>
    <w:rsid w:val="00B5131A"/>
    <w:rsid w:val="00B528E4"/>
    <w:rsid w:val="00B53714"/>
    <w:rsid w:val="00B537AD"/>
    <w:rsid w:val="00B54369"/>
    <w:rsid w:val="00B54989"/>
    <w:rsid w:val="00B559E7"/>
    <w:rsid w:val="00B56168"/>
    <w:rsid w:val="00B602D6"/>
    <w:rsid w:val="00B6057F"/>
    <w:rsid w:val="00B60788"/>
    <w:rsid w:val="00B60DB5"/>
    <w:rsid w:val="00B61AD6"/>
    <w:rsid w:val="00B6226F"/>
    <w:rsid w:val="00B62577"/>
    <w:rsid w:val="00B62DCD"/>
    <w:rsid w:val="00B63281"/>
    <w:rsid w:val="00B632B3"/>
    <w:rsid w:val="00B6410E"/>
    <w:rsid w:val="00B64332"/>
    <w:rsid w:val="00B6472C"/>
    <w:rsid w:val="00B64B87"/>
    <w:rsid w:val="00B651D5"/>
    <w:rsid w:val="00B666D4"/>
    <w:rsid w:val="00B66CC8"/>
    <w:rsid w:val="00B67D9C"/>
    <w:rsid w:val="00B70355"/>
    <w:rsid w:val="00B710B6"/>
    <w:rsid w:val="00B71499"/>
    <w:rsid w:val="00B72E0C"/>
    <w:rsid w:val="00B7375C"/>
    <w:rsid w:val="00B744AF"/>
    <w:rsid w:val="00B74A69"/>
    <w:rsid w:val="00B74A7A"/>
    <w:rsid w:val="00B752E8"/>
    <w:rsid w:val="00B75C44"/>
    <w:rsid w:val="00B760AE"/>
    <w:rsid w:val="00B775C9"/>
    <w:rsid w:val="00B77C9A"/>
    <w:rsid w:val="00B8181A"/>
    <w:rsid w:val="00B825A6"/>
    <w:rsid w:val="00B827F6"/>
    <w:rsid w:val="00B831A1"/>
    <w:rsid w:val="00B835C5"/>
    <w:rsid w:val="00B8426C"/>
    <w:rsid w:val="00B84622"/>
    <w:rsid w:val="00B87A20"/>
    <w:rsid w:val="00B91376"/>
    <w:rsid w:val="00B91AD5"/>
    <w:rsid w:val="00B95F31"/>
    <w:rsid w:val="00B9637C"/>
    <w:rsid w:val="00B9683E"/>
    <w:rsid w:val="00B96AE9"/>
    <w:rsid w:val="00B96C0C"/>
    <w:rsid w:val="00B97769"/>
    <w:rsid w:val="00B97933"/>
    <w:rsid w:val="00BA013F"/>
    <w:rsid w:val="00BA0760"/>
    <w:rsid w:val="00BA1020"/>
    <w:rsid w:val="00BA1E45"/>
    <w:rsid w:val="00BA23EC"/>
    <w:rsid w:val="00BA2C31"/>
    <w:rsid w:val="00BA3171"/>
    <w:rsid w:val="00BA3FFD"/>
    <w:rsid w:val="00BA4C93"/>
    <w:rsid w:val="00BA4DC9"/>
    <w:rsid w:val="00BA5863"/>
    <w:rsid w:val="00BA66DA"/>
    <w:rsid w:val="00BA67C7"/>
    <w:rsid w:val="00BA7D37"/>
    <w:rsid w:val="00BB02F1"/>
    <w:rsid w:val="00BB0ABE"/>
    <w:rsid w:val="00BB0DF7"/>
    <w:rsid w:val="00BB10F7"/>
    <w:rsid w:val="00BB12C9"/>
    <w:rsid w:val="00BB1A52"/>
    <w:rsid w:val="00BB2A96"/>
    <w:rsid w:val="00BB2DB1"/>
    <w:rsid w:val="00BB3D51"/>
    <w:rsid w:val="00BB49C1"/>
    <w:rsid w:val="00BB4B16"/>
    <w:rsid w:val="00BB4DF3"/>
    <w:rsid w:val="00BB4E04"/>
    <w:rsid w:val="00BB5433"/>
    <w:rsid w:val="00BB545B"/>
    <w:rsid w:val="00BB5B5A"/>
    <w:rsid w:val="00BB6190"/>
    <w:rsid w:val="00BB6790"/>
    <w:rsid w:val="00BC08B4"/>
    <w:rsid w:val="00BC16B0"/>
    <w:rsid w:val="00BC2F99"/>
    <w:rsid w:val="00BC33ED"/>
    <w:rsid w:val="00BC34A0"/>
    <w:rsid w:val="00BC358E"/>
    <w:rsid w:val="00BC380B"/>
    <w:rsid w:val="00BC4D65"/>
    <w:rsid w:val="00BC6634"/>
    <w:rsid w:val="00BC69DF"/>
    <w:rsid w:val="00BC6CF8"/>
    <w:rsid w:val="00BC709E"/>
    <w:rsid w:val="00BC7E17"/>
    <w:rsid w:val="00BC7FC3"/>
    <w:rsid w:val="00BD01DA"/>
    <w:rsid w:val="00BD0CEC"/>
    <w:rsid w:val="00BD0D08"/>
    <w:rsid w:val="00BD163E"/>
    <w:rsid w:val="00BD28EE"/>
    <w:rsid w:val="00BD30FF"/>
    <w:rsid w:val="00BD3CB9"/>
    <w:rsid w:val="00BD3E7B"/>
    <w:rsid w:val="00BD465A"/>
    <w:rsid w:val="00BD5934"/>
    <w:rsid w:val="00BD640C"/>
    <w:rsid w:val="00BD6A5C"/>
    <w:rsid w:val="00BE04E7"/>
    <w:rsid w:val="00BE15BE"/>
    <w:rsid w:val="00BE269C"/>
    <w:rsid w:val="00BE316A"/>
    <w:rsid w:val="00BE3258"/>
    <w:rsid w:val="00BE3848"/>
    <w:rsid w:val="00BE431C"/>
    <w:rsid w:val="00BE45B3"/>
    <w:rsid w:val="00BE5164"/>
    <w:rsid w:val="00BE5598"/>
    <w:rsid w:val="00BE57E1"/>
    <w:rsid w:val="00BE5A34"/>
    <w:rsid w:val="00BE5A4C"/>
    <w:rsid w:val="00BE630D"/>
    <w:rsid w:val="00BE6DE1"/>
    <w:rsid w:val="00BE7178"/>
    <w:rsid w:val="00BE7287"/>
    <w:rsid w:val="00BE7572"/>
    <w:rsid w:val="00BE7632"/>
    <w:rsid w:val="00BE789B"/>
    <w:rsid w:val="00BF01C6"/>
    <w:rsid w:val="00BF195C"/>
    <w:rsid w:val="00BF1A60"/>
    <w:rsid w:val="00BF1F30"/>
    <w:rsid w:val="00BF224F"/>
    <w:rsid w:val="00BF2D30"/>
    <w:rsid w:val="00BF39E4"/>
    <w:rsid w:val="00BF3EE1"/>
    <w:rsid w:val="00BF4629"/>
    <w:rsid w:val="00BF5AA7"/>
    <w:rsid w:val="00BF5B99"/>
    <w:rsid w:val="00BF5F38"/>
    <w:rsid w:val="00BF6EBF"/>
    <w:rsid w:val="00BF7E9F"/>
    <w:rsid w:val="00BF7EC5"/>
    <w:rsid w:val="00C00928"/>
    <w:rsid w:val="00C0099E"/>
    <w:rsid w:val="00C01571"/>
    <w:rsid w:val="00C01846"/>
    <w:rsid w:val="00C02290"/>
    <w:rsid w:val="00C024D3"/>
    <w:rsid w:val="00C027BB"/>
    <w:rsid w:val="00C02ACB"/>
    <w:rsid w:val="00C043B7"/>
    <w:rsid w:val="00C044C6"/>
    <w:rsid w:val="00C05736"/>
    <w:rsid w:val="00C06F06"/>
    <w:rsid w:val="00C104EB"/>
    <w:rsid w:val="00C10595"/>
    <w:rsid w:val="00C1076F"/>
    <w:rsid w:val="00C11325"/>
    <w:rsid w:val="00C11398"/>
    <w:rsid w:val="00C12E93"/>
    <w:rsid w:val="00C138A4"/>
    <w:rsid w:val="00C13A2C"/>
    <w:rsid w:val="00C143AF"/>
    <w:rsid w:val="00C14E41"/>
    <w:rsid w:val="00C14FCB"/>
    <w:rsid w:val="00C15C9C"/>
    <w:rsid w:val="00C15F87"/>
    <w:rsid w:val="00C16174"/>
    <w:rsid w:val="00C17ACA"/>
    <w:rsid w:val="00C212F4"/>
    <w:rsid w:val="00C24300"/>
    <w:rsid w:val="00C2485F"/>
    <w:rsid w:val="00C27456"/>
    <w:rsid w:val="00C275A1"/>
    <w:rsid w:val="00C2772B"/>
    <w:rsid w:val="00C30A9E"/>
    <w:rsid w:val="00C30E1F"/>
    <w:rsid w:val="00C31CA5"/>
    <w:rsid w:val="00C31D70"/>
    <w:rsid w:val="00C32051"/>
    <w:rsid w:val="00C32076"/>
    <w:rsid w:val="00C340AD"/>
    <w:rsid w:val="00C34308"/>
    <w:rsid w:val="00C35A51"/>
    <w:rsid w:val="00C35B92"/>
    <w:rsid w:val="00C362F7"/>
    <w:rsid w:val="00C365EF"/>
    <w:rsid w:val="00C36D84"/>
    <w:rsid w:val="00C37057"/>
    <w:rsid w:val="00C371D6"/>
    <w:rsid w:val="00C37374"/>
    <w:rsid w:val="00C379E4"/>
    <w:rsid w:val="00C4021F"/>
    <w:rsid w:val="00C421E2"/>
    <w:rsid w:val="00C42245"/>
    <w:rsid w:val="00C42554"/>
    <w:rsid w:val="00C42970"/>
    <w:rsid w:val="00C42D3A"/>
    <w:rsid w:val="00C431E1"/>
    <w:rsid w:val="00C43C33"/>
    <w:rsid w:val="00C46071"/>
    <w:rsid w:val="00C460E6"/>
    <w:rsid w:val="00C461A1"/>
    <w:rsid w:val="00C46332"/>
    <w:rsid w:val="00C469EC"/>
    <w:rsid w:val="00C47381"/>
    <w:rsid w:val="00C50E52"/>
    <w:rsid w:val="00C510B0"/>
    <w:rsid w:val="00C51A4B"/>
    <w:rsid w:val="00C5249B"/>
    <w:rsid w:val="00C56674"/>
    <w:rsid w:val="00C571C0"/>
    <w:rsid w:val="00C576E7"/>
    <w:rsid w:val="00C57C58"/>
    <w:rsid w:val="00C601C5"/>
    <w:rsid w:val="00C60BC8"/>
    <w:rsid w:val="00C61266"/>
    <w:rsid w:val="00C61C33"/>
    <w:rsid w:val="00C649D9"/>
    <w:rsid w:val="00C64F8E"/>
    <w:rsid w:val="00C65243"/>
    <w:rsid w:val="00C66E3F"/>
    <w:rsid w:val="00C66EDB"/>
    <w:rsid w:val="00C66F4D"/>
    <w:rsid w:val="00C671F0"/>
    <w:rsid w:val="00C67308"/>
    <w:rsid w:val="00C67869"/>
    <w:rsid w:val="00C705D8"/>
    <w:rsid w:val="00C70844"/>
    <w:rsid w:val="00C70E79"/>
    <w:rsid w:val="00C7144B"/>
    <w:rsid w:val="00C718E0"/>
    <w:rsid w:val="00C71A2E"/>
    <w:rsid w:val="00C7359E"/>
    <w:rsid w:val="00C74BD6"/>
    <w:rsid w:val="00C75B25"/>
    <w:rsid w:val="00C76157"/>
    <w:rsid w:val="00C76629"/>
    <w:rsid w:val="00C77326"/>
    <w:rsid w:val="00C778E1"/>
    <w:rsid w:val="00C77D47"/>
    <w:rsid w:val="00C80831"/>
    <w:rsid w:val="00C8141F"/>
    <w:rsid w:val="00C8414A"/>
    <w:rsid w:val="00C84553"/>
    <w:rsid w:val="00C86540"/>
    <w:rsid w:val="00C866CB"/>
    <w:rsid w:val="00C86C57"/>
    <w:rsid w:val="00C87D08"/>
    <w:rsid w:val="00C91335"/>
    <w:rsid w:val="00C91788"/>
    <w:rsid w:val="00C926CF"/>
    <w:rsid w:val="00C932DA"/>
    <w:rsid w:val="00C93E9F"/>
    <w:rsid w:val="00C943FD"/>
    <w:rsid w:val="00C95EC9"/>
    <w:rsid w:val="00C97338"/>
    <w:rsid w:val="00C97E0F"/>
    <w:rsid w:val="00C97F7B"/>
    <w:rsid w:val="00CA05F2"/>
    <w:rsid w:val="00CA2086"/>
    <w:rsid w:val="00CA2C29"/>
    <w:rsid w:val="00CA482E"/>
    <w:rsid w:val="00CA50FD"/>
    <w:rsid w:val="00CA544A"/>
    <w:rsid w:val="00CA5523"/>
    <w:rsid w:val="00CA641D"/>
    <w:rsid w:val="00CB0BA9"/>
    <w:rsid w:val="00CB11AD"/>
    <w:rsid w:val="00CB1FDD"/>
    <w:rsid w:val="00CB2251"/>
    <w:rsid w:val="00CB2A40"/>
    <w:rsid w:val="00CB3754"/>
    <w:rsid w:val="00CB42E6"/>
    <w:rsid w:val="00CB46B3"/>
    <w:rsid w:val="00CB548D"/>
    <w:rsid w:val="00CB6012"/>
    <w:rsid w:val="00CB6AC2"/>
    <w:rsid w:val="00CB6C0A"/>
    <w:rsid w:val="00CB7BD8"/>
    <w:rsid w:val="00CC13B3"/>
    <w:rsid w:val="00CC1779"/>
    <w:rsid w:val="00CC191E"/>
    <w:rsid w:val="00CC1A48"/>
    <w:rsid w:val="00CC1DB0"/>
    <w:rsid w:val="00CC3C03"/>
    <w:rsid w:val="00CC4005"/>
    <w:rsid w:val="00CC43CD"/>
    <w:rsid w:val="00CC4A35"/>
    <w:rsid w:val="00CC4EA1"/>
    <w:rsid w:val="00CC51C5"/>
    <w:rsid w:val="00CC6CA0"/>
    <w:rsid w:val="00CC7BF9"/>
    <w:rsid w:val="00CD1860"/>
    <w:rsid w:val="00CD2F53"/>
    <w:rsid w:val="00CD3377"/>
    <w:rsid w:val="00CD37E7"/>
    <w:rsid w:val="00CD3921"/>
    <w:rsid w:val="00CD39E0"/>
    <w:rsid w:val="00CD4567"/>
    <w:rsid w:val="00CD4ABF"/>
    <w:rsid w:val="00CD515E"/>
    <w:rsid w:val="00CD5684"/>
    <w:rsid w:val="00CD6677"/>
    <w:rsid w:val="00CD7C3E"/>
    <w:rsid w:val="00CE054B"/>
    <w:rsid w:val="00CE16AF"/>
    <w:rsid w:val="00CE3268"/>
    <w:rsid w:val="00CE3E6C"/>
    <w:rsid w:val="00CE5A2E"/>
    <w:rsid w:val="00CE5AAB"/>
    <w:rsid w:val="00CE6222"/>
    <w:rsid w:val="00CE66E0"/>
    <w:rsid w:val="00CE6989"/>
    <w:rsid w:val="00CE6DEE"/>
    <w:rsid w:val="00CF05B9"/>
    <w:rsid w:val="00CF05C3"/>
    <w:rsid w:val="00CF11EF"/>
    <w:rsid w:val="00CF12D6"/>
    <w:rsid w:val="00CF21BF"/>
    <w:rsid w:val="00CF234F"/>
    <w:rsid w:val="00CF2B39"/>
    <w:rsid w:val="00CF2BAF"/>
    <w:rsid w:val="00CF33EE"/>
    <w:rsid w:val="00CF4D2F"/>
    <w:rsid w:val="00CF526F"/>
    <w:rsid w:val="00CF53CD"/>
    <w:rsid w:val="00CF59AC"/>
    <w:rsid w:val="00CF63DF"/>
    <w:rsid w:val="00CF644A"/>
    <w:rsid w:val="00CF6D6D"/>
    <w:rsid w:val="00CF7FD9"/>
    <w:rsid w:val="00D00065"/>
    <w:rsid w:val="00D00086"/>
    <w:rsid w:val="00D01800"/>
    <w:rsid w:val="00D01D75"/>
    <w:rsid w:val="00D02555"/>
    <w:rsid w:val="00D036CC"/>
    <w:rsid w:val="00D0392A"/>
    <w:rsid w:val="00D042C1"/>
    <w:rsid w:val="00D04771"/>
    <w:rsid w:val="00D04A8E"/>
    <w:rsid w:val="00D05296"/>
    <w:rsid w:val="00D055C5"/>
    <w:rsid w:val="00D05AFF"/>
    <w:rsid w:val="00D05F98"/>
    <w:rsid w:val="00D07255"/>
    <w:rsid w:val="00D07345"/>
    <w:rsid w:val="00D07F34"/>
    <w:rsid w:val="00D11348"/>
    <w:rsid w:val="00D11A99"/>
    <w:rsid w:val="00D12280"/>
    <w:rsid w:val="00D123CC"/>
    <w:rsid w:val="00D13623"/>
    <w:rsid w:val="00D13DF2"/>
    <w:rsid w:val="00D15EAD"/>
    <w:rsid w:val="00D163E0"/>
    <w:rsid w:val="00D16E16"/>
    <w:rsid w:val="00D16EE9"/>
    <w:rsid w:val="00D178B9"/>
    <w:rsid w:val="00D2074B"/>
    <w:rsid w:val="00D2274B"/>
    <w:rsid w:val="00D227DD"/>
    <w:rsid w:val="00D2317C"/>
    <w:rsid w:val="00D235F0"/>
    <w:rsid w:val="00D25350"/>
    <w:rsid w:val="00D256F6"/>
    <w:rsid w:val="00D25759"/>
    <w:rsid w:val="00D259D0"/>
    <w:rsid w:val="00D26119"/>
    <w:rsid w:val="00D26314"/>
    <w:rsid w:val="00D263C8"/>
    <w:rsid w:val="00D265BC"/>
    <w:rsid w:val="00D27132"/>
    <w:rsid w:val="00D30E8A"/>
    <w:rsid w:val="00D3102F"/>
    <w:rsid w:val="00D3143B"/>
    <w:rsid w:val="00D314E7"/>
    <w:rsid w:val="00D316F1"/>
    <w:rsid w:val="00D31FB5"/>
    <w:rsid w:val="00D326C8"/>
    <w:rsid w:val="00D3275B"/>
    <w:rsid w:val="00D3275D"/>
    <w:rsid w:val="00D32D8C"/>
    <w:rsid w:val="00D3368F"/>
    <w:rsid w:val="00D3374D"/>
    <w:rsid w:val="00D33A75"/>
    <w:rsid w:val="00D33BCC"/>
    <w:rsid w:val="00D3514D"/>
    <w:rsid w:val="00D3680B"/>
    <w:rsid w:val="00D3738C"/>
    <w:rsid w:val="00D37422"/>
    <w:rsid w:val="00D37C18"/>
    <w:rsid w:val="00D37D55"/>
    <w:rsid w:val="00D406FD"/>
    <w:rsid w:val="00D40876"/>
    <w:rsid w:val="00D4099F"/>
    <w:rsid w:val="00D41366"/>
    <w:rsid w:val="00D416B3"/>
    <w:rsid w:val="00D416C7"/>
    <w:rsid w:val="00D41BFE"/>
    <w:rsid w:val="00D41DC1"/>
    <w:rsid w:val="00D42198"/>
    <w:rsid w:val="00D4264A"/>
    <w:rsid w:val="00D426D3"/>
    <w:rsid w:val="00D42A40"/>
    <w:rsid w:val="00D42B35"/>
    <w:rsid w:val="00D42B3E"/>
    <w:rsid w:val="00D444FD"/>
    <w:rsid w:val="00D45BDC"/>
    <w:rsid w:val="00D46D66"/>
    <w:rsid w:val="00D46F60"/>
    <w:rsid w:val="00D470AE"/>
    <w:rsid w:val="00D4711B"/>
    <w:rsid w:val="00D471FB"/>
    <w:rsid w:val="00D50A08"/>
    <w:rsid w:val="00D50E9E"/>
    <w:rsid w:val="00D519F0"/>
    <w:rsid w:val="00D51AAD"/>
    <w:rsid w:val="00D5267B"/>
    <w:rsid w:val="00D52A76"/>
    <w:rsid w:val="00D532A3"/>
    <w:rsid w:val="00D532D8"/>
    <w:rsid w:val="00D5333F"/>
    <w:rsid w:val="00D536A3"/>
    <w:rsid w:val="00D53E7C"/>
    <w:rsid w:val="00D53EE5"/>
    <w:rsid w:val="00D53F5B"/>
    <w:rsid w:val="00D550A1"/>
    <w:rsid w:val="00D60878"/>
    <w:rsid w:val="00D60C3D"/>
    <w:rsid w:val="00D61354"/>
    <w:rsid w:val="00D6172F"/>
    <w:rsid w:val="00D61916"/>
    <w:rsid w:val="00D61C93"/>
    <w:rsid w:val="00D65918"/>
    <w:rsid w:val="00D6698F"/>
    <w:rsid w:val="00D673BC"/>
    <w:rsid w:val="00D679ED"/>
    <w:rsid w:val="00D70B79"/>
    <w:rsid w:val="00D71EC5"/>
    <w:rsid w:val="00D73E52"/>
    <w:rsid w:val="00D73F3D"/>
    <w:rsid w:val="00D746DD"/>
    <w:rsid w:val="00D7518D"/>
    <w:rsid w:val="00D75DB8"/>
    <w:rsid w:val="00D76033"/>
    <w:rsid w:val="00D76BAA"/>
    <w:rsid w:val="00D76F05"/>
    <w:rsid w:val="00D80869"/>
    <w:rsid w:val="00D809F2"/>
    <w:rsid w:val="00D80F69"/>
    <w:rsid w:val="00D8193A"/>
    <w:rsid w:val="00D8281A"/>
    <w:rsid w:val="00D82EE1"/>
    <w:rsid w:val="00D83A6E"/>
    <w:rsid w:val="00D840A7"/>
    <w:rsid w:val="00D84203"/>
    <w:rsid w:val="00D849AD"/>
    <w:rsid w:val="00D85051"/>
    <w:rsid w:val="00D85124"/>
    <w:rsid w:val="00D85315"/>
    <w:rsid w:val="00D85BA5"/>
    <w:rsid w:val="00D85DB2"/>
    <w:rsid w:val="00D85EA7"/>
    <w:rsid w:val="00D86E36"/>
    <w:rsid w:val="00D86EFB"/>
    <w:rsid w:val="00D87355"/>
    <w:rsid w:val="00D90C3F"/>
    <w:rsid w:val="00D91D52"/>
    <w:rsid w:val="00D91D88"/>
    <w:rsid w:val="00D91EE2"/>
    <w:rsid w:val="00D93174"/>
    <w:rsid w:val="00D94CC3"/>
    <w:rsid w:val="00D94F34"/>
    <w:rsid w:val="00D95EAB"/>
    <w:rsid w:val="00D96256"/>
    <w:rsid w:val="00D96C80"/>
    <w:rsid w:val="00D96DAC"/>
    <w:rsid w:val="00D96F31"/>
    <w:rsid w:val="00D97594"/>
    <w:rsid w:val="00DA0A10"/>
    <w:rsid w:val="00DA0A2C"/>
    <w:rsid w:val="00DA0ECB"/>
    <w:rsid w:val="00DA13BC"/>
    <w:rsid w:val="00DA19BB"/>
    <w:rsid w:val="00DA1AE8"/>
    <w:rsid w:val="00DA26C8"/>
    <w:rsid w:val="00DA2D35"/>
    <w:rsid w:val="00DA3649"/>
    <w:rsid w:val="00DA3A0A"/>
    <w:rsid w:val="00DA3E02"/>
    <w:rsid w:val="00DA400B"/>
    <w:rsid w:val="00DA62E4"/>
    <w:rsid w:val="00DA7299"/>
    <w:rsid w:val="00DB0B70"/>
    <w:rsid w:val="00DB3081"/>
    <w:rsid w:val="00DB3277"/>
    <w:rsid w:val="00DB494A"/>
    <w:rsid w:val="00DB6E7B"/>
    <w:rsid w:val="00DB719D"/>
    <w:rsid w:val="00DB7AC4"/>
    <w:rsid w:val="00DB7C6F"/>
    <w:rsid w:val="00DB7F6C"/>
    <w:rsid w:val="00DC019C"/>
    <w:rsid w:val="00DC0854"/>
    <w:rsid w:val="00DC120A"/>
    <w:rsid w:val="00DC121B"/>
    <w:rsid w:val="00DC136D"/>
    <w:rsid w:val="00DC1F09"/>
    <w:rsid w:val="00DC3B63"/>
    <w:rsid w:val="00DC3F85"/>
    <w:rsid w:val="00DC44D1"/>
    <w:rsid w:val="00DC49B8"/>
    <w:rsid w:val="00DC4B54"/>
    <w:rsid w:val="00DC56A6"/>
    <w:rsid w:val="00DC6779"/>
    <w:rsid w:val="00DD0148"/>
    <w:rsid w:val="00DD124B"/>
    <w:rsid w:val="00DD16A0"/>
    <w:rsid w:val="00DD18BE"/>
    <w:rsid w:val="00DD2E04"/>
    <w:rsid w:val="00DD37D4"/>
    <w:rsid w:val="00DD4448"/>
    <w:rsid w:val="00DD4C5E"/>
    <w:rsid w:val="00DD4D48"/>
    <w:rsid w:val="00DD5661"/>
    <w:rsid w:val="00DD5DAD"/>
    <w:rsid w:val="00DD6288"/>
    <w:rsid w:val="00DD6292"/>
    <w:rsid w:val="00DD6387"/>
    <w:rsid w:val="00DD6AE8"/>
    <w:rsid w:val="00DE000A"/>
    <w:rsid w:val="00DE0837"/>
    <w:rsid w:val="00DE0D25"/>
    <w:rsid w:val="00DE0D66"/>
    <w:rsid w:val="00DE1E25"/>
    <w:rsid w:val="00DE3C29"/>
    <w:rsid w:val="00DE4346"/>
    <w:rsid w:val="00DE46D2"/>
    <w:rsid w:val="00DE4BD9"/>
    <w:rsid w:val="00DE76A1"/>
    <w:rsid w:val="00DE7C0B"/>
    <w:rsid w:val="00DF1E84"/>
    <w:rsid w:val="00DF21DC"/>
    <w:rsid w:val="00DF26FF"/>
    <w:rsid w:val="00DF3066"/>
    <w:rsid w:val="00DF31CE"/>
    <w:rsid w:val="00DF3D32"/>
    <w:rsid w:val="00DF47A8"/>
    <w:rsid w:val="00DF59AD"/>
    <w:rsid w:val="00DF5B50"/>
    <w:rsid w:val="00DF5CEA"/>
    <w:rsid w:val="00DF6E38"/>
    <w:rsid w:val="00E0065A"/>
    <w:rsid w:val="00E00851"/>
    <w:rsid w:val="00E01097"/>
    <w:rsid w:val="00E01751"/>
    <w:rsid w:val="00E01AA9"/>
    <w:rsid w:val="00E01C60"/>
    <w:rsid w:val="00E0227D"/>
    <w:rsid w:val="00E0291B"/>
    <w:rsid w:val="00E04490"/>
    <w:rsid w:val="00E04571"/>
    <w:rsid w:val="00E0473D"/>
    <w:rsid w:val="00E04D76"/>
    <w:rsid w:val="00E05E37"/>
    <w:rsid w:val="00E06698"/>
    <w:rsid w:val="00E072A7"/>
    <w:rsid w:val="00E103E5"/>
    <w:rsid w:val="00E11FB1"/>
    <w:rsid w:val="00E123B2"/>
    <w:rsid w:val="00E12510"/>
    <w:rsid w:val="00E13BD2"/>
    <w:rsid w:val="00E149CE"/>
    <w:rsid w:val="00E14AFC"/>
    <w:rsid w:val="00E152F3"/>
    <w:rsid w:val="00E15478"/>
    <w:rsid w:val="00E154BC"/>
    <w:rsid w:val="00E16482"/>
    <w:rsid w:val="00E164AD"/>
    <w:rsid w:val="00E16B88"/>
    <w:rsid w:val="00E16E1C"/>
    <w:rsid w:val="00E16F0C"/>
    <w:rsid w:val="00E17083"/>
    <w:rsid w:val="00E1731B"/>
    <w:rsid w:val="00E17816"/>
    <w:rsid w:val="00E17AF9"/>
    <w:rsid w:val="00E21B5A"/>
    <w:rsid w:val="00E22C92"/>
    <w:rsid w:val="00E23243"/>
    <w:rsid w:val="00E23BDC"/>
    <w:rsid w:val="00E240FF"/>
    <w:rsid w:val="00E24ACF"/>
    <w:rsid w:val="00E2507A"/>
    <w:rsid w:val="00E253A4"/>
    <w:rsid w:val="00E2545C"/>
    <w:rsid w:val="00E2706E"/>
    <w:rsid w:val="00E2784B"/>
    <w:rsid w:val="00E3058A"/>
    <w:rsid w:val="00E306B3"/>
    <w:rsid w:val="00E312FB"/>
    <w:rsid w:val="00E318F2"/>
    <w:rsid w:val="00E32FE4"/>
    <w:rsid w:val="00E330F1"/>
    <w:rsid w:val="00E33387"/>
    <w:rsid w:val="00E34737"/>
    <w:rsid w:val="00E348D7"/>
    <w:rsid w:val="00E34D8D"/>
    <w:rsid w:val="00E34E47"/>
    <w:rsid w:val="00E35721"/>
    <w:rsid w:val="00E361D8"/>
    <w:rsid w:val="00E367D2"/>
    <w:rsid w:val="00E36EE8"/>
    <w:rsid w:val="00E370C0"/>
    <w:rsid w:val="00E376EF"/>
    <w:rsid w:val="00E419B0"/>
    <w:rsid w:val="00E41ECE"/>
    <w:rsid w:val="00E42311"/>
    <w:rsid w:val="00E43A8D"/>
    <w:rsid w:val="00E43D31"/>
    <w:rsid w:val="00E43EBD"/>
    <w:rsid w:val="00E44745"/>
    <w:rsid w:val="00E44877"/>
    <w:rsid w:val="00E44C9D"/>
    <w:rsid w:val="00E44D8B"/>
    <w:rsid w:val="00E459E3"/>
    <w:rsid w:val="00E45FA5"/>
    <w:rsid w:val="00E460CE"/>
    <w:rsid w:val="00E46F98"/>
    <w:rsid w:val="00E4739C"/>
    <w:rsid w:val="00E473D4"/>
    <w:rsid w:val="00E51346"/>
    <w:rsid w:val="00E51AC5"/>
    <w:rsid w:val="00E52034"/>
    <w:rsid w:val="00E5226C"/>
    <w:rsid w:val="00E52D46"/>
    <w:rsid w:val="00E535D6"/>
    <w:rsid w:val="00E53A74"/>
    <w:rsid w:val="00E541AD"/>
    <w:rsid w:val="00E5429B"/>
    <w:rsid w:val="00E54B11"/>
    <w:rsid w:val="00E5520C"/>
    <w:rsid w:val="00E55FBF"/>
    <w:rsid w:val="00E5622D"/>
    <w:rsid w:val="00E565A3"/>
    <w:rsid w:val="00E56AD1"/>
    <w:rsid w:val="00E571B3"/>
    <w:rsid w:val="00E57DDD"/>
    <w:rsid w:val="00E60EB9"/>
    <w:rsid w:val="00E60EF1"/>
    <w:rsid w:val="00E623DD"/>
    <w:rsid w:val="00E62B01"/>
    <w:rsid w:val="00E63B6E"/>
    <w:rsid w:val="00E643EC"/>
    <w:rsid w:val="00E64715"/>
    <w:rsid w:val="00E65193"/>
    <w:rsid w:val="00E6545D"/>
    <w:rsid w:val="00E70B06"/>
    <w:rsid w:val="00E72305"/>
    <w:rsid w:val="00E72A20"/>
    <w:rsid w:val="00E73464"/>
    <w:rsid w:val="00E739C1"/>
    <w:rsid w:val="00E73B7D"/>
    <w:rsid w:val="00E742B2"/>
    <w:rsid w:val="00E748C8"/>
    <w:rsid w:val="00E74F6F"/>
    <w:rsid w:val="00E75C75"/>
    <w:rsid w:val="00E765FF"/>
    <w:rsid w:val="00E80062"/>
    <w:rsid w:val="00E80B9B"/>
    <w:rsid w:val="00E83D5B"/>
    <w:rsid w:val="00E864AF"/>
    <w:rsid w:val="00E86600"/>
    <w:rsid w:val="00E8784A"/>
    <w:rsid w:val="00E87D3F"/>
    <w:rsid w:val="00E90174"/>
    <w:rsid w:val="00E90DDB"/>
    <w:rsid w:val="00E915D2"/>
    <w:rsid w:val="00E923C2"/>
    <w:rsid w:val="00E92AD7"/>
    <w:rsid w:val="00E93A60"/>
    <w:rsid w:val="00E948D4"/>
    <w:rsid w:val="00E96BFC"/>
    <w:rsid w:val="00E9750E"/>
    <w:rsid w:val="00E975F8"/>
    <w:rsid w:val="00E97D2C"/>
    <w:rsid w:val="00E97FB1"/>
    <w:rsid w:val="00EA08E1"/>
    <w:rsid w:val="00EA0FA5"/>
    <w:rsid w:val="00EA1250"/>
    <w:rsid w:val="00EA17CC"/>
    <w:rsid w:val="00EA2A8F"/>
    <w:rsid w:val="00EA2FC8"/>
    <w:rsid w:val="00EA3463"/>
    <w:rsid w:val="00EA44F3"/>
    <w:rsid w:val="00EA6EFC"/>
    <w:rsid w:val="00EA722E"/>
    <w:rsid w:val="00EA78DC"/>
    <w:rsid w:val="00EA79B2"/>
    <w:rsid w:val="00EB08C7"/>
    <w:rsid w:val="00EB1990"/>
    <w:rsid w:val="00EB1A53"/>
    <w:rsid w:val="00EB228E"/>
    <w:rsid w:val="00EB24FD"/>
    <w:rsid w:val="00EB2A71"/>
    <w:rsid w:val="00EB2EA1"/>
    <w:rsid w:val="00EB2FB9"/>
    <w:rsid w:val="00EB3136"/>
    <w:rsid w:val="00EB4C5A"/>
    <w:rsid w:val="00EB4E06"/>
    <w:rsid w:val="00EB5B69"/>
    <w:rsid w:val="00EB62F3"/>
    <w:rsid w:val="00EB661D"/>
    <w:rsid w:val="00EB6ACC"/>
    <w:rsid w:val="00EB6EDB"/>
    <w:rsid w:val="00EB73F7"/>
    <w:rsid w:val="00EB7447"/>
    <w:rsid w:val="00EB75BE"/>
    <w:rsid w:val="00EC1502"/>
    <w:rsid w:val="00EC15CE"/>
    <w:rsid w:val="00EC1AF6"/>
    <w:rsid w:val="00EC3578"/>
    <w:rsid w:val="00EC3C25"/>
    <w:rsid w:val="00EC40E3"/>
    <w:rsid w:val="00EC48B5"/>
    <w:rsid w:val="00EC5073"/>
    <w:rsid w:val="00EC5A03"/>
    <w:rsid w:val="00EC5D6D"/>
    <w:rsid w:val="00EC604E"/>
    <w:rsid w:val="00EC68B1"/>
    <w:rsid w:val="00EC6D75"/>
    <w:rsid w:val="00EC73A7"/>
    <w:rsid w:val="00EC7D61"/>
    <w:rsid w:val="00EC7FC5"/>
    <w:rsid w:val="00ED059F"/>
    <w:rsid w:val="00ED1301"/>
    <w:rsid w:val="00ED18E6"/>
    <w:rsid w:val="00ED2E6F"/>
    <w:rsid w:val="00ED3A72"/>
    <w:rsid w:val="00ED5836"/>
    <w:rsid w:val="00ED58FA"/>
    <w:rsid w:val="00ED69C3"/>
    <w:rsid w:val="00ED7016"/>
    <w:rsid w:val="00ED7124"/>
    <w:rsid w:val="00ED7209"/>
    <w:rsid w:val="00ED79CE"/>
    <w:rsid w:val="00ED7DCF"/>
    <w:rsid w:val="00EE06DF"/>
    <w:rsid w:val="00EE1851"/>
    <w:rsid w:val="00EE34E8"/>
    <w:rsid w:val="00EE3DD5"/>
    <w:rsid w:val="00EE4839"/>
    <w:rsid w:val="00EE4B38"/>
    <w:rsid w:val="00EE4E48"/>
    <w:rsid w:val="00EE6395"/>
    <w:rsid w:val="00EE6EBC"/>
    <w:rsid w:val="00EE7806"/>
    <w:rsid w:val="00EE782F"/>
    <w:rsid w:val="00EE7B7A"/>
    <w:rsid w:val="00EF0261"/>
    <w:rsid w:val="00EF0701"/>
    <w:rsid w:val="00EF1205"/>
    <w:rsid w:val="00EF1705"/>
    <w:rsid w:val="00EF1D4A"/>
    <w:rsid w:val="00EF1DA6"/>
    <w:rsid w:val="00EF3151"/>
    <w:rsid w:val="00EF3422"/>
    <w:rsid w:val="00EF439B"/>
    <w:rsid w:val="00EF4532"/>
    <w:rsid w:val="00EF649C"/>
    <w:rsid w:val="00EF6529"/>
    <w:rsid w:val="00EF700A"/>
    <w:rsid w:val="00EF71FA"/>
    <w:rsid w:val="00F003C0"/>
    <w:rsid w:val="00F0178B"/>
    <w:rsid w:val="00F02529"/>
    <w:rsid w:val="00F035A9"/>
    <w:rsid w:val="00F040B1"/>
    <w:rsid w:val="00F04427"/>
    <w:rsid w:val="00F04D68"/>
    <w:rsid w:val="00F04E5D"/>
    <w:rsid w:val="00F07EBE"/>
    <w:rsid w:val="00F1018B"/>
    <w:rsid w:val="00F107D9"/>
    <w:rsid w:val="00F10A3D"/>
    <w:rsid w:val="00F10A6B"/>
    <w:rsid w:val="00F10D4E"/>
    <w:rsid w:val="00F10EF6"/>
    <w:rsid w:val="00F10FE6"/>
    <w:rsid w:val="00F113AB"/>
    <w:rsid w:val="00F11E6A"/>
    <w:rsid w:val="00F12582"/>
    <w:rsid w:val="00F12AF1"/>
    <w:rsid w:val="00F12FBB"/>
    <w:rsid w:val="00F13751"/>
    <w:rsid w:val="00F13923"/>
    <w:rsid w:val="00F14A62"/>
    <w:rsid w:val="00F14C8B"/>
    <w:rsid w:val="00F161B2"/>
    <w:rsid w:val="00F2023E"/>
    <w:rsid w:val="00F20BE8"/>
    <w:rsid w:val="00F20E92"/>
    <w:rsid w:val="00F21C3A"/>
    <w:rsid w:val="00F21FA3"/>
    <w:rsid w:val="00F224CA"/>
    <w:rsid w:val="00F228DC"/>
    <w:rsid w:val="00F23596"/>
    <w:rsid w:val="00F241D1"/>
    <w:rsid w:val="00F2563C"/>
    <w:rsid w:val="00F25BF0"/>
    <w:rsid w:val="00F26573"/>
    <w:rsid w:val="00F27EA0"/>
    <w:rsid w:val="00F30645"/>
    <w:rsid w:val="00F30DBA"/>
    <w:rsid w:val="00F32462"/>
    <w:rsid w:val="00F32BD9"/>
    <w:rsid w:val="00F32BF7"/>
    <w:rsid w:val="00F32D88"/>
    <w:rsid w:val="00F33403"/>
    <w:rsid w:val="00F33434"/>
    <w:rsid w:val="00F3343C"/>
    <w:rsid w:val="00F34B75"/>
    <w:rsid w:val="00F35A8F"/>
    <w:rsid w:val="00F3741F"/>
    <w:rsid w:val="00F4064A"/>
    <w:rsid w:val="00F40979"/>
    <w:rsid w:val="00F40A77"/>
    <w:rsid w:val="00F4111C"/>
    <w:rsid w:val="00F41566"/>
    <w:rsid w:val="00F42135"/>
    <w:rsid w:val="00F421BB"/>
    <w:rsid w:val="00F42422"/>
    <w:rsid w:val="00F4256F"/>
    <w:rsid w:val="00F43DFE"/>
    <w:rsid w:val="00F446C5"/>
    <w:rsid w:val="00F44EB5"/>
    <w:rsid w:val="00F452B7"/>
    <w:rsid w:val="00F45F02"/>
    <w:rsid w:val="00F46226"/>
    <w:rsid w:val="00F46792"/>
    <w:rsid w:val="00F4703B"/>
    <w:rsid w:val="00F47E4E"/>
    <w:rsid w:val="00F50872"/>
    <w:rsid w:val="00F51812"/>
    <w:rsid w:val="00F53084"/>
    <w:rsid w:val="00F53526"/>
    <w:rsid w:val="00F53534"/>
    <w:rsid w:val="00F54004"/>
    <w:rsid w:val="00F540D2"/>
    <w:rsid w:val="00F55945"/>
    <w:rsid w:val="00F56588"/>
    <w:rsid w:val="00F56677"/>
    <w:rsid w:val="00F568D7"/>
    <w:rsid w:val="00F5705D"/>
    <w:rsid w:val="00F64776"/>
    <w:rsid w:val="00F65365"/>
    <w:rsid w:val="00F66B90"/>
    <w:rsid w:val="00F67FF7"/>
    <w:rsid w:val="00F715F9"/>
    <w:rsid w:val="00F71BCA"/>
    <w:rsid w:val="00F7221C"/>
    <w:rsid w:val="00F72797"/>
    <w:rsid w:val="00F72906"/>
    <w:rsid w:val="00F73956"/>
    <w:rsid w:val="00F73C2F"/>
    <w:rsid w:val="00F73E73"/>
    <w:rsid w:val="00F7421D"/>
    <w:rsid w:val="00F74CD4"/>
    <w:rsid w:val="00F7582B"/>
    <w:rsid w:val="00F75BA2"/>
    <w:rsid w:val="00F75CF2"/>
    <w:rsid w:val="00F76843"/>
    <w:rsid w:val="00F76892"/>
    <w:rsid w:val="00F77D0A"/>
    <w:rsid w:val="00F77D3C"/>
    <w:rsid w:val="00F80D58"/>
    <w:rsid w:val="00F81CC1"/>
    <w:rsid w:val="00F835DE"/>
    <w:rsid w:val="00F83826"/>
    <w:rsid w:val="00F83877"/>
    <w:rsid w:val="00F843A6"/>
    <w:rsid w:val="00F85783"/>
    <w:rsid w:val="00F85BC7"/>
    <w:rsid w:val="00F85CB8"/>
    <w:rsid w:val="00F866B8"/>
    <w:rsid w:val="00F86FD1"/>
    <w:rsid w:val="00F90676"/>
    <w:rsid w:val="00F9089B"/>
    <w:rsid w:val="00F90EB7"/>
    <w:rsid w:val="00F914AC"/>
    <w:rsid w:val="00F9193A"/>
    <w:rsid w:val="00F94D42"/>
    <w:rsid w:val="00F94D48"/>
    <w:rsid w:val="00F9597B"/>
    <w:rsid w:val="00F97B36"/>
    <w:rsid w:val="00FA0A19"/>
    <w:rsid w:val="00FA0B31"/>
    <w:rsid w:val="00FA2292"/>
    <w:rsid w:val="00FA2AF5"/>
    <w:rsid w:val="00FA2E42"/>
    <w:rsid w:val="00FA33AD"/>
    <w:rsid w:val="00FA417A"/>
    <w:rsid w:val="00FA4486"/>
    <w:rsid w:val="00FA584F"/>
    <w:rsid w:val="00FA6C89"/>
    <w:rsid w:val="00FA77D6"/>
    <w:rsid w:val="00FA7B86"/>
    <w:rsid w:val="00FB030D"/>
    <w:rsid w:val="00FB1FB9"/>
    <w:rsid w:val="00FB24CE"/>
    <w:rsid w:val="00FB2E3F"/>
    <w:rsid w:val="00FB44E7"/>
    <w:rsid w:val="00FB53E0"/>
    <w:rsid w:val="00FB5D2A"/>
    <w:rsid w:val="00FB6AE4"/>
    <w:rsid w:val="00FB737A"/>
    <w:rsid w:val="00FB748E"/>
    <w:rsid w:val="00FC0FA2"/>
    <w:rsid w:val="00FC1362"/>
    <w:rsid w:val="00FC1E15"/>
    <w:rsid w:val="00FC2720"/>
    <w:rsid w:val="00FC2750"/>
    <w:rsid w:val="00FC27D1"/>
    <w:rsid w:val="00FC378E"/>
    <w:rsid w:val="00FC475A"/>
    <w:rsid w:val="00FC4C0C"/>
    <w:rsid w:val="00FC62D3"/>
    <w:rsid w:val="00FC6EAC"/>
    <w:rsid w:val="00FC76F8"/>
    <w:rsid w:val="00FC7B28"/>
    <w:rsid w:val="00FD0969"/>
    <w:rsid w:val="00FD1532"/>
    <w:rsid w:val="00FD1EB9"/>
    <w:rsid w:val="00FD36D1"/>
    <w:rsid w:val="00FD375F"/>
    <w:rsid w:val="00FD3E36"/>
    <w:rsid w:val="00FD4401"/>
    <w:rsid w:val="00FD4417"/>
    <w:rsid w:val="00FD69CD"/>
    <w:rsid w:val="00FD79FA"/>
    <w:rsid w:val="00FE0378"/>
    <w:rsid w:val="00FE124C"/>
    <w:rsid w:val="00FE1BFD"/>
    <w:rsid w:val="00FE24C6"/>
    <w:rsid w:val="00FE2B89"/>
    <w:rsid w:val="00FE3935"/>
    <w:rsid w:val="00FE41D5"/>
    <w:rsid w:val="00FE4EC4"/>
    <w:rsid w:val="00FE5B34"/>
    <w:rsid w:val="00FE6047"/>
    <w:rsid w:val="00FE653D"/>
    <w:rsid w:val="00FE69A8"/>
    <w:rsid w:val="00FE75D9"/>
    <w:rsid w:val="00FF0A86"/>
    <w:rsid w:val="00FF0E5C"/>
    <w:rsid w:val="00FF1214"/>
    <w:rsid w:val="00FF2CE1"/>
    <w:rsid w:val="00FF5433"/>
    <w:rsid w:val="00FF57A7"/>
    <w:rsid w:val="00FF5ACE"/>
    <w:rsid w:val="00FF5CC3"/>
    <w:rsid w:val="00FF6B4C"/>
    <w:rsid w:val="00FF6BED"/>
    <w:rsid w:val="00FF725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0E9C3FB-D180-4AAF-91D4-A36DDFA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A8"/>
    <w:pPr>
      <w:spacing w:after="200"/>
    </w:pPr>
    <w:rPr>
      <w:rFonts w:ascii="Trebuchet MS" w:eastAsia="Cambria" w:hAnsi="Trebuchet MS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14F"/>
    <w:pPr>
      <w:keepNext/>
      <w:numPr>
        <w:numId w:val="12"/>
      </w:numPr>
      <w:spacing w:before="240" w:after="60"/>
      <w:outlineLvl w:val="0"/>
    </w:pPr>
    <w:rPr>
      <w:rFonts w:eastAsia="Times New Roman"/>
      <w:b/>
      <w:bCs/>
      <w:color w:val="D6009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49"/>
    <w:pPr>
      <w:keepNext/>
      <w:numPr>
        <w:numId w:val="17"/>
      </w:numPr>
      <w:spacing w:before="240" w:after="60"/>
      <w:outlineLvl w:val="1"/>
    </w:pPr>
    <w:rPr>
      <w:rFonts w:eastAsia="Times New Roman"/>
      <w:b/>
      <w:bCs/>
      <w:color w:val="D60093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qFormat/>
    <w:rsid w:val="002720C3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214F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214F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214F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214F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14F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Subheading"/>
    <w:next w:val="Normal"/>
    <w:link w:val="Heading9Char"/>
    <w:qFormat/>
    <w:rsid w:val="009D0144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aliases w:val="ESPON Footnote No,Footnote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aliases w:val="ESPON Footnote Text"/>
    <w:basedOn w:val="Normal"/>
    <w:link w:val="FootnoteTextChar"/>
    <w:rsid w:val="00D679ED"/>
    <w:rPr>
      <w:sz w:val="16"/>
      <w:szCs w:val="20"/>
      <w:lang w:eastAsia="de-DE"/>
    </w:rPr>
  </w:style>
  <w:style w:type="paragraph" w:customStyle="1" w:styleId="HeadFollowLines">
    <w:name w:val="Head Follow Lines"/>
    <w:basedOn w:val="Head1Line"/>
  </w:style>
  <w:style w:type="paragraph" w:customStyle="1" w:styleId="Head1Line">
    <w:name w:val="Head 1. Line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7B"/>
    <w:rPr>
      <w:rFonts w:eastAsia="Times New Roman"/>
      <w:sz w:val="20"/>
      <w:szCs w:val="20"/>
      <w:lang w:val="en-GB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9D014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692A49"/>
    <w:rPr>
      <w:rFonts w:ascii="Trebuchet MS" w:hAnsi="Trebuchet MS"/>
      <w:b/>
      <w:bCs/>
      <w:color w:val="D60093"/>
      <w:kern w:val="32"/>
      <w:sz w:val="32"/>
      <w:szCs w:val="3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rsid w:val="00D5267B"/>
    <w:rPr>
      <w:rFonts w:ascii="Trebuchet MS" w:hAnsi="Trebuchet MS"/>
      <w:lang w:val="en-GB" w:eastAsia="x-none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eastAsia="x-none" w:bidi="ar-SA"/>
    </w:rPr>
  </w:style>
  <w:style w:type="table" w:styleId="TableGrid">
    <w:name w:val="Table Grid"/>
    <w:basedOn w:val="TableNormal"/>
    <w:uiPriority w:val="59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3FC6"/>
  </w:style>
  <w:style w:type="character" w:styleId="Strong">
    <w:name w:val="Strong"/>
    <w:uiPriority w:val="22"/>
    <w:qFormat/>
    <w:rsid w:val="001F72A5"/>
    <w:rPr>
      <w:b/>
      <w:bCs/>
    </w:rPr>
  </w:style>
  <w:style w:type="character" w:customStyle="1" w:styleId="apple-converted-space">
    <w:name w:val="apple-converted-space"/>
    <w:basedOn w:val="DefaultParagraphFont"/>
    <w:rsid w:val="001F72A5"/>
  </w:style>
  <w:style w:type="paragraph" w:customStyle="1" w:styleId="StyleHeading310pt">
    <w:name w:val="Style Heading 3 + 10 pt"/>
    <w:basedOn w:val="Heading3"/>
    <w:rsid w:val="00916DB9"/>
    <w:pPr>
      <w:numPr>
        <w:ilvl w:val="2"/>
      </w:numPr>
      <w:tabs>
        <w:tab w:val="num" w:pos="720"/>
      </w:tabs>
      <w:spacing w:before="0" w:after="240"/>
      <w:ind w:left="720" w:hanging="720"/>
    </w:pPr>
    <w:rPr>
      <w:iCs/>
      <w:sz w:val="22"/>
    </w:rPr>
  </w:style>
  <w:style w:type="paragraph" w:styleId="Title">
    <w:name w:val="Title"/>
    <w:basedOn w:val="Normal"/>
    <w:link w:val="TitleChar"/>
    <w:qFormat/>
    <w:rsid w:val="00316551"/>
    <w:pPr>
      <w:spacing w:after="0"/>
      <w:jc w:val="center"/>
    </w:pPr>
    <w:rPr>
      <w:rFonts w:eastAsia="Times New Roman"/>
      <w:b/>
      <w:bCs/>
      <w:sz w:val="48"/>
      <w:lang w:val="en-GB" w:eastAsia="x-none"/>
    </w:rPr>
  </w:style>
  <w:style w:type="character" w:customStyle="1" w:styleId="TitleChar">
    <w:name w:val="Title Char"/>
    <w:link w:val="Title"/>
    <w:rsid w:val="00316551"/>
    <w:rPr>
      <w:rFonts w:ascii="Trebuchet MS" w:hAnsi="Trebuchet MS"/>
      <w:b/>
      <w:bCs/>
      <w:sz w:val="48"/>
      <w:szCs w:val="24"/>
      <w:lang w:val="en-GB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304ED7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304ED7"/>
    <w:rPr>
      <w:rFonts w:ascii="Trebuchet MS" w:hAnsi="Trebuchet MS"/>
      <w:szCs w:val="24"/>
      <w:lang w:val="de-DE" w:eastAsia="de-DE"/>
    </w:rPr>
  </w:style>
  <w:style w:type="character" w:customStyle="1" w:styleId="FootnoteTextChar">
    <w:name w:val="Footnote Text Char"/>
    <w:aliases w:val="ESPON Footnote Text Char"/>
    <w:link w:val="FootnoteText"/>
    <w:rsid w:val="00D679ED"/>
    <w:rPr>
      <w:rFonts w:ascii="Trebuchet MS" w:eastAsia="Cambria" w:hAnsi="Trebuchet MS"/>
      <w:sz w:val="16"/>
      <w:lang w:val="de-DE" w:eastAsia="de-DE" w:bidi="ar-SA"/>
    </w:rPr>
  </w:style>
  <w:style w:type="paragraph" w:customStyle="1" w:styleId="Subheading">
    <w:name w:val="Sub heading"/>
    <w:basedOn w:val="Normal"/>
    <w:link w:val="SubheadingChar"/>
    <w:qFormat/>
    <w:rsid w:val="000A7754"/>
    <w:pPr>
      <w:numPr>
        <w:numId w:val="3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character" w:customStyle="1" w:styleId="Heading1Char">
    <w:name w:val="Heading 1 Char"/>
    <w:link w:val="Heading1"/>
    <w:uiPriority w:val="9"/>
    <w:rsid w:val="0049214F"/>
    <w:rPr>
      <w:rFonts w:ascii="Trebuchet MS" w:hAnsi="Trebuchet MS"/>
      <w:b/>
      <w:bCs/>
      <w:color w:val="D60093"/>
      <w:kern w:val="32"/>
      <w:sz w:val="32"/>
      <w:szCs w:val="32"/>
      <w:lang w:val="de-DE" w:eastAsia="en-US"/>
    </w:rPr>
  </w:style>
  <w:style w:type="character" w:customStyle="1" w:styleId="SubheadingChar">
    <w:name w:val="Sub heading Char"/>
    <w:link w:val="Subheading"/>
    <w:rsid w:val="000A775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49214F"/>
    <w:rPr>
      <w:rFonts w:ascii="Calibri" w:hAnsi="Calibri"/>
      <w:b/>
      <w:bCs/>
      <w:sz w:val="28"/>
      <w:szCs w:val="28"/>
      <w:lang w:val="de-DE" w:eastAsia="en-US"/>
    </w:rPr>
  </w:style>
  <w:style w:type="character" w:customStyle="1" w:styleId="Heading5Char">
    <w:name w:val="Heading 5 Char"/>
    <w:link w:val="Heading5"/>
    <w:uiPriority w:val="9"/>
    <w:semiHidden/>
    <w:rsid w:val="0049214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link w:val="Heading6"/>
    <w:uiPriority w:val="9"/>
    <w:semiHidden/>
    <w:rsid w:val="0049214F"/>
    <w:rPr>
      <w:rFonts w:ascii="Calibri" w:hAnsi="Calibri"/>
      <w:b/>
      <w:bCs/>
      <w:sz w:val="22"/>
      <w:szCs w:val="22"/>
      <w:lang w:val="de-DE" w:eastAsia="en-US"/>
    </w:rPr>
  </w:style>
  <w:style w:type="character" w:customStyle="1" w:styleId="Heading7Char">
    <w:name w:val="Heading 7 Char"/>
    <w:link w:val="Heading7"/>
    <w:uiPriority w:val="9"/>
    <w:semiHidden/>
    <w:rsid w:val="0049214F"/>
    <w:rPr>
      <w:rFonts w:ascii="Calibri" w:hAnsi="Calibri"/>
      <w:sz w:val="24"/>
      <w:szCs w:val="24"/>
      <w:lang w:val="de-DE" w:eastAsia="en-US"/>
    </w:rPr>
  </w:style>
  <w:style w:type="character" w:customStyle="1" w:styleId="Heading8Char">
    <w:name w:val="Heading 8 Char"/>
    <w:link w:val="Heading8"/>
    <w:uiPriority w:val="9"/>
    <w:semiHidden/>
    <w:rsid w:val="0049214F"/>
    <w:rPr>
      <w:rFonts w:ascii="Calibri" w:hAnsi="Calibri"/>
      <w:i/>
      <w:iCs/>
      <w:sz w:val="24"/>
      <w:szCs w:val="24"/>
      <w:lang w:val="de-DE" w:eastAsia="en-US"/>
    </w:rPr>
  </w:style>
  <w:style w:type="paragraph" w:customStyle="1" w:styleId="Poprawka">
    <w:name w:val="Poprawka"/>
    <w:hidden/>
    <w:uiPriority w:val="71"/>
    <w:rsid w:val="004E26A1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Text">
    <w:name w:val="Default Text"/>
    <w:basedOn w:val="Normal"/>
    <w:rsid w:val="0013791A"/>
    <w:pPr>
      <w:spacing w:after="0"/>
    </w:pPr>
    <w:rPr>
      <w:rFonts w:ascii="Tms Rmn" w:eastAsia="Times New Roman" w:hAnsi="Tms Rmn" w:cs="Tms Rmn"/>
      <w:szCs w:val="20"/>
      <w:lang w:val="en-US"/>
    </w:rPr>
  </w:style>
  <w:style w:type="character" w:customStyle="1" w:styleId="highlight">
    <w:name w:val="highlight"/>
    <w:rsid w:val="001501DD"/>
  </w:style>
  <w:style w:type="paragraph" w:customStyle="1" w:styleId="CM1">
    <w:name w:val="CM1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E04D76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9779C0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">
    <w:name w:val="Default"/>
    <w:rsid w:val="00451C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Revision">
    <w:name w:val="Revision"/>
    <w:hidden/>
    <w:uiPriority w:val="99"/>
    <w:semiHidden/>
    <w:rsid w:val="00020C61"/>
    <w:rPr>
      <w:rFonts w:ascii="Trebuchet MS" w:eastAsia="Cambria" w:hAnsi="Trebuchet MS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6FE9-99DA-45C7-BF51-2F13281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1312</Words>
  <Characters>8197</Characters>
  <Application>Microsoft Office Word</Application>
  <DocSecurity>8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Jardin, Sophie</cp:lastModifiedBy>
  <cp:revision>6</cp:revision>
  <cp:lastPrinted>2016-02-26T07:49:00Z</cp:lastPrinted>
  <dcterms:created xsi:type="dcterms:W3CDTF">2017-07-27T15:46:00Z</dcterms:created>
  <dcterms:modified xsi:type="dcterms:W3CDTF">2017-08-01T11:07:00Z</dcterms:modified>
</cp:coreProperties>
</file>