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AE3A" w14:textId="77777777" w:rsidR="00E57272" w:rsidRDefault="00E57272" w:rsidP="00E57272">
      <w:pPr>
        <w:pStyle w:val="Heading1"/>
        <w:pBdr>
          <w:bottom w:val="none" w:sz="0" w:space="0" w:color="auto"/>
        </w:pBdr>
        <w:spacing w:before="240" w:after="0" w:line="260" w:lineRule="auto"/>
        <w:jc w:val="center"/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</w:pPr>
    </w:p>
    <w:p w14:paraId="22B93F3A" w14:textId="77777777" w:rsidR="00CB1F63" w:rsidRPr="00A834C5" w:rsidRDefault="00E57272" w:rsidP="00CB1F63">
      <w:pPr>
        <w:pStyle w:val="Heading3"/>
        <w:spacing w:before="40"/>
        <w:jc w:val="center"/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u w:val="single"/>
          <w:lang w:eastAsia="en-GB"/>
        </w:rPr>
      </w:pPr>
      <w:r w:rsidRPr="00A834C5"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u w:val="single"/>
          <w:lang w:eastAsia="en-GB"/>
        </w:rPr>
        <w:t>Que</w:t>
      </w:r>
      <w:r w:rsidR="00CB1F63" w:rsidRPr="00A834C5"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u w:val="single"/>
          <w:lang w:eastAsia="en-GB"/>
        </w:rPr>
        <w:t>stionnaire</w:t>
      </w:r>
    </w:p>
    <w:p w14:paraId="5FF0EBF9" w14:textId="745FAA0E" w:rsidR="00C05DDC" w:rsidRPr="00CB1F63" w:rsidRDefault="00CB1F63" w:rsidP="00CB1F63">
      <w:pPr>
        <w:pStyle w:val="Heading3"/>
        <w:spacing w:before="40"/>
        <w:jc w:val="center"/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lang w:eastAsia="en-GB"/>
        </w:rPr>
      </w:pPr>
      <w:r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lang w:eastAsia="en-GB"/>
        </w:rPr>
        <w:t>C</w:t>
      </w:r>
      <w:r w:rsidR="00E57272" w:rsidRPr="00CB1F63"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lang w:eastAsia="en-GB"/>
        </w:rPr>
        <w:t>haracterisation of the legal type of you</w:t>
      </w:r>
      <w:r w:rsidR="001E7D54"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lang w:eastAsia="en-GB"/>
        </w:rPr>
        <w:t xml:space="preserve">r organisation according to </w:t>
      </w:r>
      <w:r w:rsidR="00E57272" w:rsidRPr="00CB1F63">
        <w:rPr>
          <w:rFonts w:asciiTheme="minorHAnsi" w:eastAsia="Times New Roman" w:hAnsiTheme="minorHAnsi"/>
          <w:b w:val="0"/>
          <w:bCs w:val="0"/>
          <w:color w:val="1F4D78" w:themeColor="accent1" w:themeShade="7F"/>
          <w:sz w:val="32"/>
          <w:szCs w:val="32"/>
          <w:lang w:eastAsia="en-GB"/>
        </w:rPr>
        <w:t>European Union law</w:t>
      </w:r>
    </w:p>
    <w:p w14:paraId="311DC1E7" w14:textId="35170559" w:rsidR="00617F15" w:rsidRPr="00E57272" w:rsidRDefault="00CB1F63" w:rsidP="00E57272">
      <w:pPr>
        <w:pStyle w:val="Heading1"/>
        <w:pBdr>
          <w:bottom w:val="none" w:sz="0" w:space="0" w:color="auto"/>
        </w:pBdr>
        <w:spacing w:before="240" w:after="0" w:line="260" w:lineRule="auto"/>
        <w:jc w:val="center"/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</w:pPr>
      <w:r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  <w:t>D</w:t>
      </w:r>
      <w:r w:rsidR="00E57272"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  <w:t>é</w:t>
      </w:r>
      <w:r w:rsidR="00E57272" w:rsidRPr="00E57272"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  <w:t>termination du caractère</w:t>
      </w:r>
      <w:r w:rsidR="00E57272"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  <w:t xml:space="preserve"> public ou privé</w:t>
      </w:r>
      <w:r w:rsidR="00E57272" w:rsidRPr="00E57272">
        <w:rPr>
          <w:b w:val="0"/>
          <w:bCs w:val="0"/>
          <w:smallCaps w:val="0"/>
          <w:color w:val="2E74B5" w:themeColor="accent1" w:themeShade="BF"/>
          <w:sz w:val="32"/>
          <w:szCs w:val="32"/>
          <w:lang w:val="fr-FR"/>
        </w:rPr>
        <w:t xml:space="preserve"> de votre organisation au regard de la réglementation européenne</w:t>
      </w:r>
    </w:p>
    <w:p w14:paraId="3BC278A4" w14:textId="2555B1AC" w:rsidR="00E57272" w:rsidRDefault="00E57272">
      <w:pPr>
        <w:rPr>
          <w:color w:val="003399"/>
          <w:lang w:val="fr-FR"/>
        </w:rPr>
      </w:pPr>
    </w:p>
    <w:p w14:paraId="2F4FD972" w14:textId="77777777" w:rsidR="00CB1F63" w:rsidRPr="00C05DDC" w:rsidRDefault="00CB1F63">
      <w:pPr>
        <w:rPr>
          <w:color w:val="003399"/>
          <w:lang w:val="fr-FR"/>
        </w:rPr>
      </w:pPr>
    </w:p>
    <w:p w14:paraId="43D056D8" w14:textId="7ED226B3" w:rsidR="00F931F4" w:rsidRPr="00E57272" w:rsidRDefault="00617F15" w:rsidP="00E57272">
      <w:pPr>
        <w:pStyle w:val="Heading3"/>
        <w:spacing w:before="40"/>
        <w:jc w:val="both"/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</w:pPr>
      <w:r w:rsidRPr="00E57272"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>In order to check if your organisation is a public or private body according to the European</w:t>
      </w:r>
      <w:r w:rsidR="001E7D54"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 xml:space="preserve"> Union regulations, please</w:t>
      </w:r>
      <w:r w:rsidRPr="00E57272"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 xml:space="preserve"> answer the following questions: </w:t>
      </w:r>
    </w:p>
    <w:p w14:paraId="16A951BE" w14:textId="69E3698D" w:rsidR="00C05DDC" w:rsidRPr="00E57272" w:rsidRDefault="00C05DDC" w:rsidP="00E57272">
      <w:pPr>
        <w:pStyle w:val="Heading2"/>
        <w:spacing w:before="40"/>
        <w:jc w:val="both"/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</w:pPr>
      <w:r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 xml:space="preserve">Afin de vérifier si votre organisation est publique ou privée au regard de la réglementation européenne, merci de bien vouloir répondre aux questions suivantes : </w:t>
      </w:r>
    </w:p>
    <w:p w14:paraId="6B2C6D9B" w14:textId="77777777" w:rsidR="00E57272" w:rsidRPr="00154F9F" w:rsidRDefault="00E57272" w:rsidP="00617F15">
      <w:pPr>
        <w:jc w:val="both"/>
        <w:rPr>
          <w:color w:val="003399"/>
          <w:lang w:val="fr-FR"/>
        </w:rPr>
      </w:pPr>
    </w:p>
    <w:p w14:paraId="7D6874CE" w14:textId="7C0BAF9A" w:rsidR="00617F15" w:rsidRPr="00E57272" w:rsidRDefault="001E7D54" w:rsidP="00E57272">
      <w:pPr>
        <w:pStyle w:val="Heading3"/>
        <w:spacing w:before="40"/>
        <w:jc w:val="both"/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</w:pPr>
      <w:r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>This questionnaire is targeted at</w:t>
      </w:r>
      <w:r w:rsidR="00617F15" w:rsidRPr="00E57272"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 xml:space="preserve"> organis</w:t>
      </w:r>
      <w:r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>ations who are not considered to be State bodies, local authorities or</w:t>
      </w:r>
      <w:r w:rsidR="00617F15" w:rsidRPr="00E57272">
        <w:rPr>
          <w:rFonts w:asciiTheme="minorHAnsi" w:eastAsia="Times New Roman" w:hAnsiTheme="minorHAnsi"/>
          <w:b w:val="0"/>
          <w:bCs w:val="0"/>
          <w:color w:val="1F4D78" w:themeColor="accent1" w:themeShade="7F"/>
          <w:lang w:eastAsia="en-GB"/>
        </w:rPr>
        <w:t xml:space="preserve"> an association of such authorities. </w:t>
      </w:r>
    </w:p>
    <w:p w14:paraId="3F985A23" w14:textId="0012B429" w:rsidR="00C05DDC" w:rsidRPr="00E57272" w:rsidRDefault="00C05DDC" w:rsidP="00E57272">
      <w:pPr>
        <w:pStyle w:val="Heading2"/>
        <w:spacing w:before="40"/>
        <w:jc w:val="both"/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</w:pPr>
      <w:r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 xml:space="preserve">Ce questionnaire est </w:t>
      </w:r>
      <w:r w:rsidR="005961D1"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>à</w:t>
      </w:r>
      <w:r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 xml:space="preserve"> destination des organisations qui ne sont pas considéré</w:t>
      </w:r>
      <w:r w:rsidR="005961D1"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>e</w:t>
      </w:r>
      <w:r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 xml:space="preserve">s comme des organismes étatiques, des collectivités locales ou des associations de telles </w:t>
      </w:r>
      <w:r w:rsidR="005961D1" w:rsidRPr="00E57272">
        <w:rPr>
          <w:rFonts w:asciiTheme="minorHAnsi" w:hAnsiTheme="minorHAnsi"/>
          <w:b w:val="0"/>
          <w:bCs w:val="0"/>
          <w:smallCaps w:val="0"/>
          <w:color w:val="2E74B5" w:themeColor="accent1" w:themeShade="BF"/>
          <w:sz w:val="22"/>
          <w:szCs w:val="22"/>
          <w:lang w:val="fr-FR"/>
        </w:rPr>
        <w:t xml:space="preserve">collectivités. </w:t>
      </w:r>
    </w:p>
    <w:p w14:paraId="09CF977C" w14:textId="77777777" w:rsidR="00617F15" w:rsidRPr="00C05DDC" w:rsidRDefault="00617F15" w:rsidP="00617F15">
      <w:pPr>
        <w:jc w:val="both"/>
        <w:rPr>
          <w:color w:val="003399"/>
          <w:lang w:val="fr-FR"/>
        </w:rPr>
      </w:pPr>
    </w:p>
    <w:p w14:paraId="63B6B079" w14:textId="50992908" w:rsidR="00A83FEE" w:rsidRDefault="00617F15" w:rsidP="00617F15">
      <w:pPr>
        <w:jc w:val="both"/>
        <w:rPr>
          <w:color w:val="003399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Name of the organisation</w:t>
      </w:r>
      <w:r w:rsidR="00A83FEE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A83FEE">
        <w:rPr>
          <w:color w:val="003399"/>
          <w:lang w:val="fr-FR"/>
        </w:rPr>
        <w:t xml:space="preserve"> </w:t>
      </w:r>
      <w:r w:rsidR="00A83FEE" w:rsidRPr="00E57272">
        <w:rPr>
          <w:rFonts w:eastAsiaTheme="majorEastAsia" w:cstheme="majorBidi"/>
          <w:color w:val="2E74B5" w:themeColor="accent1" w:themeShade="BF"/>
          <w:lang w:val="fr-FR"/>
        </w:rPr>
        <w:t>Nom de votre organisation</w:t>
      </w:r>
      <w:r w:rsidRPr="00E57272">
        <w:rPr>
          <w:rFonts w:eastAsiaTheme="majorEastAsia" w:cstheme="majorBidi"/>
          <w:color w:val="2E74B5" w:themeColor="accent1" w:themeShade="BF"/>
          <w:lang w:val="fr-FR"/>
        </w:rPr>
        <w:t>:</w:t>
      </w:r>
    </w:p>
    <w:p w14:paraId="468B1279" w14:textId="729D0C03" w:rsidR="00617F15" w:rsidRPr="00154F9F" w:rsidRDefault="00617F15" w:rsidP="00617F15">
      <w:pPr>
        <w:jc w:val="both"/>
        <w:rPr>
          <w:color w:val="003399"/>
          <w:lang w:val="fr-FR"/>
        </w:rPr>
      </w:pPr>
      <w:r w:rsidRPr="00A83FEE">
        <w:rPr>
          <w:color w:val="003399"/>
          <w:lang w:val="fr-FR"/>
        </w:rPr>
        <w:t xml:space="preserve"> </w:t>
      </w:r>
      <w:r w:rsidRPr="00154F9F">
        <w:rPr>
          <w:color w:val="003399"/>
          <w:lang w:val="fr-FR"/>
        </w:rPr>
        <w:t>………………………………………………………………………………………………………………….</w:t>
      </w:r>
    </w:p>
    <w:p w14:paraId="70F8B0CD" w14:textId="6643689E" w:rsidR="00617F15" w:rsidRPr="00154F9F" w:rsidRDefault="00617F15" w:rsidP="00617F15">
      <w:pPr>
        <w:jc w:val="both"/>
        <w:rPr>
          <w:color w:val="003399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1/ Legal type of yo</w:t>
      </w:r>
      <w:r w:rsidR="001E7D54">
        <w:rPr>
          <w:rFonts w:eastAsia="Times New Roman" w:cstheme="majorBidi"/>
          <w:color w:val="1F4D78" w:themeColor="accent1" w:themeShade="7F"/>
          <w:lang w:val="fr-FR" w:eastAsia="en-GB"/>
        </w:rPr>
        <w:t>ur organisation according to</w:t>
      </w: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British or French law</w:t>
      </w:r>
      <w:r w:rsidR="00A83FEE" w:rsidRPr="00154F9F">
        <w:rPr>
          <w:color w:val="003399"/>
          <w:lang w:val="fr-FR"/>
        </w:rPr>
        <w:t xml:space="preserve"> </w:t>
      </w:r>
      <w:r w:rsidR="00A83FEE" w:rsidRPr="00E57272">
        <w:rPr>
          <w:rFonts w:eastAsiaTheme="majorEastAsia" w:cstheme="majorBidi"/>
          <w:color w:val="2E74B5" w:themeColor="accent1" w:themeShade="BF"/>
          <w:lang w:val="fr-FR"/>
        </w:rPr>
        <w:t>/ Statut juridique de votre organisation selon le droit francais ou britannique</w:t>
      </w:r>
      <w:r w:rsidRPr="00E57272">
        <w:rPr>
          <w:rFonts w:eastAsiaTheme="majorEastAsia" w:cstheme="majorBidi"/>
          <w:color w:val="2E74B5" w:themeColor="accent1" w:themeShade="BF"/>
          <w:lang w:val="fr-FR"/>
        </w:rPr>
        <w:t xml:space="preserve">: </w:t>
      </w:r>
    </w:p>
    <w:p w14:paraId="56164B7B" w14:textId="4AE87042" w:rsidR="00617F15" w:rsidRPr="00154F9F" w:rsidRDefault="00617F15" w:rsidP="00617F15">
      <w:pPr>
        <w:jc w:val="both"/>
        <w:rPr>
          <w:color w:val="003399"/>
          <w:lang w:val="fr-FR"/>
        </w:rPr>
      </w:pPr>
      <w:r w:rsidRPr="00154F9F">
        <w:rPr>
          <w:color w:val="003399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F116F52" w14:textId="0D6DCE39" w:rsidR="00617F15" w:rsidRPr="00154F9F" w:rsidRDefault="00617F15" w:rsidP="00617F15">
      <w:pPr>
        <w:jc w:val="both"/>
        <w:rPr>
          <w:color w:val="5B9BD5" w:themeColor="accent1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2/ Was your or</w:t>
      </w:r>
      <w:r w:rsidR="00EC7499">
        <w:rPr>
          <w:rFonts w:eastAsia="Times New Roman" w:cstheme="majorBidi"/>
          <w:color w:val="1F4D78" w:themeColor="accent1" w:themeShade="7F"/>
          <w:lang w:val="fr-FR" w:eastAsia="en-GB"/>
        </w:rPr>
        <w:t>ganisation established for the specific</w:t>
      </w: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purpose of meeting needs in the general interest, not having an industrial or commercial character? 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>/</w:t>
      </w:r>
      <w:r w:rsidR="00C05DDC" w:rsidRPr="00154F9F">
        <w:rPr>
          <w:color w:val="003399"/>
          <w:lang w:val="fr-FR"/>
        </w:rPr>
        <w:t xml:space="preserve"> </w:t>
      </w:r>
      <w:r w:rsidR="00C05DDC" w:rsidRPr="00CB1F63">
        <w:rPr>
          <w:rFonts w:eastAsiaTheme="majorEastAsia" w:cstheme="majorBidi"/>
          <w:color w:val="2E74B5" w:themeColor="accent1" w:themeShade="BF"/>
          <w:lang w:val="fr-FR"/>
        </w:rPr>
        <w:t>Votre organisme a-t-il pour but de sa</w:t>
      </w:r>
      <w:r w:rsidR="00EC7499">
        <w:rPr>
          <w:rFonts w:eastAsiaTheme="majorEastAsia" w:cstheme="majorBidi"/>
          <w:color w:val="2E74B5" w:themeColor="accent1" w:themeShade="BF"/>
          <w:lang w:val="fr-FR"/>
        </w:rPr>
        <w:t>tisfaire spécifiquement</w:t>
      </w:r>
      <w:r w:rsidR="00C05DDC" w:rsidRPr="00CB1F63">
        <w:rPr>
          <w:rFonts w:eastAsiaTheme="majorEastAsia" w:cstheme="majorBidi"/>
          <w:color w:val="2E74B5" w:themeColor="accent1" w:themeShade="BF"/>
          <w:lang w:val="fr-FR"/>
        </w:rPr>
        <w:t xml:space="preserve"> des besoins d’intérêt général ayant un caractère autre qu’industriel ou commercial ?</w:t>
      </w:r>
    </w:p>
    <w:p w14:paraId="5A7E2BE6" w14:textId="0121264B" w:rsidR="00617F15" w:rsidRPr="00154F9F" w:rsidRDefault="00617F15" w:rsidP="00A83FEE">
      <w:pPr>
        <w:ind w:left="1440" w:firstLine="720"/>
        <w:jc w:val="both"/>
        <w:rPr>
          <w:rFonts w:ascii="Arial" w:hAnsi="Arial" w:cs="Arial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Yes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C05DDC" w:rsidRPr="00154F9F">
        <w:rPr>
          <w:color w:val="003399"/>
          <w:lang w:val="fr-FR"/>
        </w:rPr>
        <w:t xml:space="preserve"> </w:t>
      </w:r>
      <w:r w:rsidR="00C05DDC" w:rsidRPr="00CB1F63">
        <w:rPr>
          <w:rFonts w:eastAsiaTheme="majorEastAsia" w:cstheme="majorBidi"/>
          <w:color w:val="2E74B5" w:themeColor="accent1" w:themeShade="BF"/>
          <w:lang w:val="fr-FR"/>
        </w:rPr>
        <w:t>Oui</w:t>
      </w: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 </w:t>
      </w:r>
      <w:r w:rsidR="00A83FE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83FEE" w:rsidRPr="00154F9F">
        <w:rPr>
          <w:rFonts w:ascii="Arial" w:hAnsi="Arial" w:cs="Arial"/>
          <w:lang w:val="fr-FR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 w:rsidR="00A83FEE">
        <w:rPr>
          <w:rFonts w:ascii="Arial" w:hAnsi="Arial" w:cs="Arial"/>
        </w:rPr>
        <w:fldChar w:fldCharType="end"/>
      </w:r>
      <w:bookmarkEnd w:id="0"/>
      <w:r w:rsidR="00C05DDC" w:rsidRPr="00154F9F">
        <w:rPr>
          <w:color w:val="003399"/>
          <w:lang w:val="fr-FR"/>
        </w:rPr>
        <w:tab/>
      </w:r>
      <w:r w:rsidR="00C05DDC" w:rsidRPr="00154F9F">
        <w:rPr>
          <w:color w:val="003399"/>
          <w:lang w:val="fr-FR"/>
        </w:rPr>
        <w:tab/>
      </w:r>
      <w:r w:rsidR="00C05DDC" w:rsidRPr="00154F9F">
        <w:rPr>
          <w:color w:val="003399"/>
          <w:lang w:val="fr-FR"/>
        </w:rPr>
        <w:tab/>
      </w:r>
      <w:r w:rsidR="00C05DDC" w:rsidRPr="00154F9F">
        <w:rPr>
          <w:color w:val="003399"/>
          <w:lang w:val="fr-FR"/>
        </w:rPr>
        <w:tab/>
      </w: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No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C05DDC" w:rsidRPr="00154F9F">
        <w:rPr>
          <w:color w:val="003399"/>
          <w:lang w:val="fr-FR"/>
        </w:rPr>
        <w:t xml:space="preserve"> </w:t>
      </w:r>
      <w:r w:rsidR="00C05DDC" w:rsidRPr="00CB1F63">
        <w:rPr>
          <w:rFonts w:eastAsiaTheme="majorEastAsia" w:cstheme="majorBidi"/>
          <w:color w:val="2E74B5" w:themeColor="accent1" w:themeShade="BF"/>
          <w:lang w:val="fr-FR"/>
        </w:rPr>
        <w:t>Non</w:t>
      </w:r>
      <w:r w:rsidRPr="00154F9F">
        <w:rPr>
          <w:color w:val="003399"/>
          <w:lang w:val="fr-FR"/>
        </w:rPr>
        <w:t xml:space="preserve"> </w:t>
      </w:r>
      <w:r w:rsidR="00A83FE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3FEE" w:rsidRPr="00154F9F">
        <w:rPr>
          <w:rFonts w:ascii="Arial" w:hAnsi="Arial" w:cs="Arial"/>
          <w:lang w:val="fr-FR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 w:rsidR="00A83FEE">
        <w:rPr>
          <w:rFonts w:ascii="Arial" w:hAnsi="Arial" w:cs="Arial"/>
        </w:rPr>
        <w:fldChar w:fldCharType="end"/>
      </w:r>
    </w:p>
    <w:p w14:paraId="76050168" w14:textId="77777777" w:rsidR="00CB1F63" w:rsidRPr="00154F9F" w:rsidRDefault="00CB1F63" w:rsidP="00A83FEE">
      <w:pPr>
        <w:jc w:val="both"/>
        <w:rPr>
          <w:rFonts w:eastAsia="Times New Roman" w:cstheme="majorBidi"/>
          <w:color w:val="1F4D78" w:themeColor="accent1" w:themeShade="7F"/>
          <w:lang w:val="fr-FR" w:eastAsia="en-GB"/>
        </w:rPr>
      </w:pPr>
    </w:p>
    <w:p w14:paraId="5EEC9B17" w14:textId="1388CE75" w:rsidR="00A83FEE" w:rsidRPr="00154F9F" w:rsidRDefault="00A83FEE" w:rsidP="00A83FEE">
      <w:pPr>
        <w:jc w:val="both"/>
        <w:rPr>
          <w:color w:val="003399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3/ Was yo</w:t>
      </w:r>
      <w:r w:rsidR="00691E4D">
        <w:rPr>
          <w:rFonts w:eastAsia="Times New Roman" w:cstheme="majorBidi"/>
          <w:color w:val="1F4D78" w:themeColor="accent1" w:themeShade="7F"/>
          <w:lang w:val="fr-FR" w:eastAsia="en-GB"/>
        </w:rPr>
        <w:t>ur organisation financed mostly</w:t>
      </w:r>
      <w:r w:rsidR="001E7D54">
        <w:rPr>
          <w:rFonts w:eastAsia="Times New Roman" w:cstheme="majorBidi"/>
          <w:color w:val="1F4D78" w:themeColor="accent1" w:themeShade="7F"/>
          <w:lang w:val="fr-FR" w:eastAsia="en-GB"/>
        </w:rPr>
        <w:t xml:space="preserve"> </w:t>
      </w: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by the State, regional or local authorities, or other bodies governed by public law?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C05DDC" w:rsidRPr="00154F9F">
        <w:rPr>
          <w:color w:val="003399"/>
          <w:lang w:val="fr-FR"/>
        </w:rPr>
        <w:t xml:space="preserve"> </w:t>
      </w:r>
      <w:r w:rsidR="00C05DDC" w:rsidRPr="00154F9F">
        <w:rPr>
          <w:rFonts w:eastAsiaTheme="majorEastAsia" w:cstheme="majorBidi"/>
          <w:color w:val="2E74B5" w:themeColor="accent1" w:themeShade="BF"/>
          <w:lang w:val="fr-FR"/>
        </w:rPr>
        <w:t>L’activité de votre organisme es</w:t>
      </w:r>
      <w:r w:rsidR="00A32824">
        <w:rPr>
          <w:rFonts w:eastAsiaTheme="majorEastAsia" w:cstheme="majorBidi"/>
          <w:color w:val="2E74B5" w:themeColor="accent1" w:themeShade="BF"/>
          <w:lang w:val="fr-FR"/>
        </w:rPr>
        <w:t>t-elle financée majoritairement</w:t>
      </w:r>
      <w:bookmarkStart w:id="1" w:name="_GoBack"/>
      <w:bookmarkEnd w:id="1"/>
      <w:r w:rsidR="0063079B">
        <w:rPr>
          <w:rFonts w:eastAsiaTheme="majorEastAsia" w:cstheme="majorBidi"/>
          <w:color w:val="2E74B5" w:themeColor="accent1" w:themeShade="BF"/>
          <w:lang w:val="fr-FR"/>
        </w:rPr>
        <w:t xml:space="preserve"> </w:t>
      </w:r>
      <w:r w:rsidR="00691E4D">
        <w:rPr>
          <w:rFonts w:eastAsiaTheme="majorEastAsia" w:cstheme="majorBidi"/>
          <w:color w:val="2E74B5" w:themeColor="accent1" w:themeShade="BF"/>
          <w:lang w:val="fr-FR"/>
        </w:rPr>
        <w:t xml:space="preserve">par </w:t>
      </w:r>
      <w:r w:rsidR="00C05DDC" w:rsidRPr="00154F9F">
        <w:rPr>
          <w:rFonts w:eastAsiaTheme="majorEastAsia" w:cstheme="majorBidi"/>
          <w:color w:val="2E74B5" w:themeColor="accent1" w:themeShade="BF"/>
          <w:lang w:val="fr-FR"/>
        </w:rPr>
        <w:t>l’Etat, les collectivités territoriales ou d’autres organismes de droit public ?</w:t>
      </w:r>
    </w:p>
    <w:p w14:paraId="717B5EDA" w14:textId="5D0E66DA" w:rsidR="00A83FEE" w:rsidRDefault="00A83FEE" w:rsidP="00A83FEE">
      <w:pPr>
        <w:ind w:left="1440" w:firstLine="720"/>
        <w:jc w:val="both"/>
        <w:rPr>
          <w:rFonts w:ascii="Arial" w:hAnsi="Arial" w:cs="Arial"/>
        </w:rPr>
      </w:pPr>
      <w:r w:rsidRPr="00CB1F63">
        <w:rPr>
          <w:rFonts w:eastAsia="Times New Roman" w:cstheme="majorBidi"/>
          <w:color w:val="1F4D78" w:themeColor="accent1" w:themeShade="7F"/>
          <w:lang w:eastAsia="en-GB"/>
        </w:rPr>
        <w:t xml:space="preserve">Yes </w:t>
      </w:r>
      <w:r w:rsidR="005961D1" w:rsidRPr="00CB1F63">
        <w:rPr>
          <w:rFonts w:eastAsia="Times New Roman" w:cstheme="majorBidi"/>
          <w:color w:val="1F4D78" w:themeColor="accent1" w:themeShade="7F"/>
          <w:lang w:eastAsia="en-GB"/>
        </w:rPr>
        <w:t>/</w:t>
      </w:r>
      <w:r w:rsidR="005961D1">
        <w:rPr>
          <w:color w:val="003399"/>
        </w:rPr>
        <w:t xml:space="preserve"> </w:t>
      </w:r>
      <w:r w:rsidR="005961D1" w:rsidRPr="00154F9F">
        <w:rPr>
          <w:rFonts w:eastAsiaTheme="majorEastAsia" w:cstheme="majorBidi"/>
          <w:color w:val="2E74B5" w:themeColor="accent1" w:themeShade="BF"/>
        </w:rPr>
        <w:t xml:space="preserve">Oui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961D1">
        <w:rPr>
          <w:color w:val="003399"/>
        </w:rPr>
        <w:tab/>
      </w:r>
      <w:r w:rsidR="005961D1">
        <w:rPr>
          <w:color w:val="003399"/>
        </w:rPr>
        <w:tab/>
      </w:r>
      <w:r w:rsidR="005961D1">
        <w:rPr>
          <w:color w:val="003399"/>
        </w:rPr>
        <w:tab/>
      </w:r>
      <w:r>
        <w:rPr>
          <w:color w:val="003399"/>
        </w:rPr>
        <w:tab/>
      </w:r>
      <w:r w:rsidRPr="00CB1F63">
        <w:rPr>
          <w:rFonts w:eastAsia="Times New Roman" w:cstheme="majorBidi"/>
          <w:color w:val="1F4D78" w:themeColor="accent1" w:themeShade="7F"/>
          <w:lang w:eastAsia="en-GB"/>
        </w:rPr>
        <w:t xml:space="preserve">No </w:t>
      </w:r>
      <w:r w:rsidR="005961D1" w:rsidRPr="00CB1F63">
        <w:rPr>
          <w:rFonts w:eastAsia="Times New Roman" w:cstheme="majorBidi"/>
          <w:color w:val="1F4D78" w:themeColor="accent1" w:themeShade="7F"/>
          <w:lang w:eastAsia="en-GB"/>
        </w:rPr>
        <w:t>/</w:t>
      </w:r>
      <w:r w:rsidR="005961D1">
        <w:rPr>
          <w:color w:val="003399"/>
        </w:rPr>
        <w:t xml:space="preserve"> </w:t>
      </w:r>
      <w:r w:rsidR="005961D1" w:rsidRPr="00154F9F">
        <w:rPr>
          <w:rFonts w:eastAsiaTheme="majorEastAsia" w:cstheme="majorBidi"/>
          <w:color w:val="2E74B5" w:themeColor="accent1" w:themeShade="BF"/>
        </w:rPr>
        <w:t xml:space="preserve">Non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99368DF" w14:textId="77777777" w:rsidR="00CB1F63" w:rsidRDefault="00CB1F63" w:rsidP="00A83FEE">
      <w:pPr>
        <w:jc w:val="both"/>
        <w:rPr>
          <w:rFonts w:eastAsia="Times New Roman" w:cstheme="majorBidi"/>
          <w:color w:val="1F4D78" w:themeColor="accent1" w:themeShade="7F"/>
          <w:lang w:eastAsia="en-GB"/>
        </w:rPr>
      </w:pPr>
    </w:p>
    <w:p w14:paraId="4D5769B6" w14:textId="77777777" w:rsidR="00CB1F63" w:rsidRDefault="00CB1F63" w:rsidP="00A83FEE">
      <w:pPr>
        <w:jc w:val="both"/>
        <w:rPr>
          <w:rFonts w:eastAsia="Times New Roman" w:cstheme="majorBidi"/>
          <w:color w:val="1F4D78" w:themeColor="accent1" w:themeShade="7F"/>
          <w:lang w:eastAsia="en-GB"/>
        </w:rPr>
      </w:pPr>
    </w:p>
    <w:p w14:paraId="14DEFB63" w14:textId="77777777" w:rsidR="00CB1F63" w:rsidRDefault="00CB1F63" w:rsidP="00A83FEE">
      <w:pPr>
        <w:jc w:val="both"/>
        <w:rPr>
          <w:rFonts w:eastAsia="Times New Roman" w:cstheme="majorBidi"/>
          <w:color w:val="1F4D78" w:themeColor="accent1" w:themeShade="7F"/>
          <w:lang w:eastAsia="en-GB"/>
        </w:rPr>
      </w:pPr>
    </w:p>
    <w:p w14:paraId="749237FF" w14:textId="0FADC1BB" w:rsidR="00CB1F63" w:rsidRPr="00CB1F63" w:rsidRDefault="001E7D54" w:rsidP="00A83FEE">
      <w:pPr>
        <w:jc w:val="both"/>
        <w:rPr>
          <w:rFonts w:eastAsia="Times New Roman" w:cstheme="majorBidi"/>
          <w:color w:val="1F4D78" w:themeColor="accent1" w:themeShade="7F"/>
          <w:lang w:eastAsia="en-GB"/>
        </w:rPr>
      </w:pPr>
      <w:r>
        <w:rPr>
          <w:rFonts w:eastAsia="Times New Roman" w:cstheme="majorBidi"/>
          <w:color w:val="1F4D78" w:themeColor="accent1" w:themeShade="7F"/>
          <w:lang w:eastAsia="en-GB"/>
        </w:rPr>
        <w:t>Please provide</w:t>
      </w:r>
      <w:r w:rsidR="00A83FEE" w:rsidRPr="00CB1F63">
        <w:rPr>
          <w:rFonts w:eastAsia="Times New Roman" w:cstheme="majorBidi"/>
          <w:color w:val="1F4D78" w:themeColor="accent1" w:themeShade="7F"/>
          <w:lang w:eastAsia="en-GB"/>
        </w:rPr>
        <w:t xml:space="preserve"> the amount of public financing received by your organisation for the last fiscal year:…………………………………….. €/£, that is to say …………………</w:t>
      </w:r>
      <w:r w:rsidR="00C05DDC" w:rsidRPr="00CB1F63">
        <w:rPr>
          <w:rFonts w:eastAsia="Times New Roman" w:cstheme="majorBidi"/>
          <w:color w:val="1F4D78" w:themeColor="accent1" w:themeShade="7F"/>
          <w:lang w:eastAsia="en-GB"/>
        </w:rPr>
        <w:t>..% of</w:t>
      </w:r>
      <w:r w:rsidR="00A83FEE" w:rsidRPr="00CB1F63">
        <w:rPr>
          <w:rFonts w:eastAsia="Times New Roman" w:cstheme="majorBidi"/>
          <w:color w:val="1F4D78" w:themeColor="accent1" w:themeShade="7F"/>
          <w:lang w:eastAsia="en-GB"/>
        </w:rPr>
        <w:t xml:space="preserve"> the funding of your organisation for the year………………</w:t>
      </w:r>
    </w:p>
    <w:p w14:paraId="54E1A678" w14:textId="3B6A3579" w:rsidR="00C05DDC" w:rsidRPr="00CB1F63" w:rsidRDefault="00C05DDC" w:rsidP="00A83FEE">
      <w:pPr>
        <w:jc w:val="both"/>
        <w:rPr>
          <w:rFonts w:eastAsiaTheme="majorEastAsia" w:cstheme="majorBidi"/>
          <w:color w:val="2E74B5" w:themeColor="accent1" w:themeShade="BF"/>
          <w:lang w:val="fr-FR"/>
        </w:rPr>
      </w:pP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Merci d’indiquer le montant de financement public recu par votre organisation pour la </w:t>
      </w:r>
      <w:r w:rsidR="00CB1F63" w:rsidRPr="00CB1F63">
        <w:rPr>
          <w:rFonts w:eastAsiaTheme="majorEastAsia" w:cstheme="majorBidi"/>
          <w:color w:val="2E74B5" w:themeColor="accent1" w:themeShade="BF"/>
          <w:lang w:val="fr-FR"/>
        </w:rPr>
        <w:t>dernière</w:t>
      </w: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 année fiscale : ………………………………..€/£, c’est-à-dire …………………….% du financement de votre </w:t>
      </w:r>
      <w:r w:rsidR="00CB1F63" w:rsidRPr="00CB1F63">
        <w:rPr>
          <w:rFonts w:eastAsiaTheme="majorEastAsia" w:cstheme="majorBidi"/>
          <w:color w:val="2E74B5" w:themeColor="accent1" w:themeShade="BF"/>
          <w:lang w:val="fr-FR"/>
        </w:rPr>
        <w:t>organisation</w:t>
      </w: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 pour l’année…………….</w:t>
      </w:r>
    </w:p>
    <w:p w14:paraId="68964728" w14:textId="77777777" w:rsidR="005961D1" w:rsidRPr="00CB1F63" w:rsidRDefault="005961D1" w:rsidP="00A83FEE">
      <w:pPr>
        <w:jc w:val="both"/>
        <w:rPr>
          <w:color w:val="003399"/>
          <w:lang w:val="fr-FR"/>
        </w:rPr>
      </w:pPr>
    </w:p>
    <w:p w14:paraId="038CC441" w14:textId="5700E69E" w:rsidR="00A83FEE" w:rsidRPr="00154F9F" w:rsidRDefault="00A83FEE" w:rsidP="00A83FEE">
      <w:pPr>
        <w:jc w:val="both"/>
        <w:rPr>
          <w:color w:val="5B9BD5" w:themeColor="accent1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4/ Is your organisation subject to management supervision by the State, regional or local authorities or other bodies governed by public law which is financing your organisation? 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>/</w:t>
      </w:r>
      <w:r w:rsidR="00C05DDC" w:rsidRPr="00154F9F">
        <w:rPr>
          <w:color w:val="5B9BD5" w:themeColor="accent1"/>
          <w:lang w:val="fr-FR"/>
        </w:rPr>
        <w:t xml:space="preserve"> </w:t>
      </w:r>
      <w:r w:rsidR="00C05DDC" w:rsidRPr="00CB1F63">
        <w:rPr>
          <w:rFonts w:eastAsiaTheme="majorEastAsia" w:cstheme="majorBidi"/>
          <w:color w:val="2E74B5" w:themeColor="accent1" w:themeShade="BF"/>
          <w:lang w:val="fr-FR"/>
        </w:rPr>
        <w:t>La gestion de votre organisme est-elle soumise à un contrôle de l’Etat, des collectivités territoriales ou des autres organismes de droit public assurant son financement ?</w:t>
      </w:r>
    </w:p>
    <w:p w14:paraId="70CC9DDC" w14:textId="4702339B" w:rsidR="00A83FEE" w:rsidRPr="00154F9F" w:rsidRDefault="00A83FEE" w:rsidP="00A83FEE">
      <w:pPr>
        <w:ind w:left="1440" w:firstLine="720"/>
        <w:jc w:val="both"/>
        <w:rPr>
          <w:rFonts w:ascii="Arial" w:hAnsi="Arial" w:cs="Arial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Yes</w:t>
      </w:r>
      <w:r w:rsidR="005961D1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5961D1" w:rsidRPr="00154F9F">
        <w:rPr>
          <w:color w:val="003399"/>
          <w:lang w:val="fr-FR"/>
        </w:rPr>
        <w:t xml:space="preserve"> </w:t>
      </w:r>
      <w:r w:rsidR="005961D1" w:rsidRPr="00CB1F63">
        <w:rPr>
          <w:rFonts w:eastAsiaTheme="majorEastAsia" w:cstheme="majorBidi"/>
          <w:color w:val="2E74B5" w:themeColor="accent1" w:themeShade="BF"/>
          <w:lang w:val="fr-FR"/>
        </w:rPr>
        <w:t>Oui</w:t>
      </w: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54F9F">
        <w:rPr>
          <w:rFonts w:ascii="Arial" w:hAnsi="Arial" w:cs="Arial"/>
          <w:lang w:val="fr-FR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961D1" w:rsidRPr="00154F9F">
        <w:rPr>
          <w:color w:val="003399"/>
          <w:lang w:val="fr-FR"/>
        </w:rPr>
        <w:tab/>
      </w:r>
      <w:r w:rsidR="005961D1" w:rsidRPr="00154F9F">
        <w:rPr>
          <w:color w:val="003399"/>
          <w:lang w:val="fr-FR"/>
        </w:rPr>
        <w:tab/>
      </w:r>
      <w:r w:rsidR="005961D1" w:rsidRPr="00154F9F">
        <w:rPr>
          <w:color w:val="003399"/>
          <w:lang w:val="fr-FR"/>
        </w:rPr>
        <w:tab/>
      </w:r>
      <w:r w:rsidRPr="00154F9F">
        <w:rPr>
          <w:color w:val="003399"/>
          <w:lang w:val="fr-FR"/>
        </w:rPr>
        <w:tab/>
      </w: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>No</w:t>
      </w:r>
      <w:r w:rsidR="005961D1"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 /</w:t>
      </w:r>
      <w:r w:rsidR="005961D1" w:rsidRPr="00154F9F">
        <w:rPr>
          <w:color w:val="003399"/>
          <w:lang w:val="fr-FR"/>
        </w:rPr>
        <w:t xml:space="preserve"> </w:t>
      </w:r>
      <w:r w:rsidR="005961D1" w:rsidRPr="00CB1F63">
        <w:rPr>
          <w:rFonts w:eastAsiaTheme="majorEastAsia" w:cstheme="majorBidi"/>
          <w:color w:val="2E74B5" w:themeColor="accent1" w:themeShade="BF"/>
          <w:lang w:val="fr-FR"/>
        </w:rPr>
        <w:t>Non</w:t>
      </w:r>
      <w:r w:rsidRPr="00CB1F63">
        <w:rPr>
          <w:rFonts w:eastAsiaTheme="majorEastAsia" w:cstheme="majorBidi"/>
          <w:color w:val="2E74B5" w:themeColor="accent1" w:themeShade="BF"/>
          <w:lang w:val="fr-FR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54F9F">
        <w:rPr>
          <w:rFonts w:ascii="Arial" w:hAnsi="Arial" w:cs="Arial"/>
          <w:lang w:val="fr-FR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87B380F" w14:textId="77777777" w:rsidR="00CB1F63" w:rsidRPr="00154F9F" w:rsidRDefault="00CB1F63" w:rsidP="00A83FEE">
      <w:pPr>
        <w:jc w:val="both"/>
        <w:rPr>
          <w:rFonts w:eastAsia="Times New Roman" w:cstheme="majorBidi"/>
          <w:color w:val="1F4D78" w:themeColor="accent1" w:themeShade="7F"/>
          <w:lang w:val="fr-FR" w:eastAsia="en-GB"/>
        </w:rPr>
      </w:pPr>
    </w:p>
    <w:p w14:paraId="4CE29C18" w14:textId="3682C6B7" w:rsidR="00A83FEE" w:rsidRPr="00154F9F" w:rsidRDefault="00A83FEE" w:rsidP="00A83FEE">
      <w:pPr>
        <w:jc w:val="both"/>
        <w:rPr>
          <w:color w:val="003399"/>
          <w:lang w:val="fr-FR"/>
        </w:rPr>
      </w:pPr>
      <w:r w:rsidRPr="00154F9F">
        <w:rPr>
          <w:rFonts w:eastAsia="Times New Roman" w:cstheme="majorBidi"/>
          <w:color w:val="1F4D78" w:themeColor="accent1" w:themeShade="7F"/>
          <w:lang w:val="fr-FR" w:eastAsia="en-GB"/>
        </w:rPr>
        <w:t xml:space="preserve">5/ Does your administrative, managerial or supervisory board have more than half of its members appointed by the State, regional or local authorities, or by other bodies governed by public law? </w:t>
      </w:r>
      <w:r w:rsidR="00C05DDC" w:rsidRPr="00154F9F">
        <w:rPr>
          <w:rFonts w:eastAsia="Times New Roman" w:cstheme="majorBidi"/>
          <w:color w:val="1F4D78" w:themeColor="accent1" w:themeShade="7F"/>
          <w:lang w:val="fr-FR" w:eastAsia="en-GB"/>
        </w:rPr>
        <w:t>/</w:t>
      </w:r>
      <w:r w:rsidR="00C05DDC" w:rsidRPr="00154F9F">
        <w:rPr>
          <w:color w:val="5B9BD5" w:themeColor="accent1"/>
          <w:lang w:val="fr-FR"/>
        </w:rPr>
        <w:t xml:space="preserve"> </w:t>
      </w:r>
      <w:r w:rsidR="00C05DDC" w:rsidRPr="00154F9F">
        <w:rPr>
          <w:rFonts w:eastAsiaTheme="majorEastAsia" w:cstheme="majorBidi"/>
          <w:color w:val="2E74B5" w:themeColor="accent1" w:themeShade="BF"/>
          <w:lang w:val="fr-FR"/>
        </w:rPr>
        <w:t>L’organe d’administration, de direction ou de surveillance de votre organisme est-il composé de membres dont plus de la moitié sont désignés par l’Etat, les collectivités territoriales ou d’autres organismes de droit public ?</w:t>
      </w:r>
    </w:p>
    <w:p w14:paraId="021219B2" w14:textId="3C752042" w:rsidR="00A83FEE" w:rsidRDefault="00A83FEE" w:rsidP="00A83FEE">
      <w:pPr>
        <w:ind w:left="1440" w:firstLine="720"/>
        <w:jc w:val="both"/>
        <w:rPr>
          <w:rFonts w:ascii="Arial" w:hAnsi="Arial" w:cs="Arial"/>
        </w:rPr>
      </w:pPr>
      <w:r w:rsidRPr="00CB1F63">
        <w:rPr>
          <w:rFonts w:eastAsia="Times New Roman" w:cstheme="majorBidi"/>
          <w:color w:val="1F4D78" w:themeColor="accent1" w:themeShade="7F"/>
          <w:lang w:eastAsia="en-GB"/>
        </w:rPr>
        <w:t xml:space="preserve">Yes </w:t>
      </w:r>
      <w:r w:rsidR="005961D1" w:rsidRPr="00CB1F63">
        <w:rPr>
          <w:rFonts w:eastAsia="Times New Roman" w:cstheme="majorBidi"/>
          <w:color w:val="1F4D78" w:themeColor="accent1" w:themeShade="7F"/>
          <w:lang w:eastAsia="en-GB"/>
        </w:rPr>
        <w:t>/</w:t>
      </w:r>
      <w:r w:rsidR="005961D1">
        <w:rPr>
          <w:color w:val="003399"/>
        </w:rPr>
        <w:t xml:space="preserve"> </w:t>
      </w:r>
      <w:r w:rsidR="005961D1" w:rsidRPr="00154F9F">
        <w:rPr>
          <w:rFonts w:eastAsiaTheme="majorEastAsia" w:cstheme="majorBidi"/>
          <w:color w:val="2E74B5" w:themeColor="accent1" w:themeShade="BF"/>
        </w:rPr>
        <w:t xml:space="preserve">Oui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961D1">
        <w:rPr>
          <w:color w:val="003399"/>
        </w:rPr>
        <w:tab/>
      </w:r>
      <w:r w:rsidR="005961D1">
        <w:rPr>
          <w:color w:val="003399"/>
        </w:rPr>
        <w:tab/>
      </w:r>
      <w:r w:rsidR="005961D1">
        <w:rPr>
          <w:color w:val="003399"/>
        </w:rPr>
        <w:tab/>
      </w:r>
      <w:r w:rsidR="005961D1">
        <w:rPr>
          <w:color w:val="003399"/>
        </w:rPr>
        <w:tab/>
      </w:r>
      <w:r w:rsidRPr="00CB1F63">
        <w:rPr>
          <w:rFonts w:eastAsia="Times New Roman" w:cstheme="majorBidi"/>
          <w:color w:val="1F4D78" w:themeColor="accent1" w:themeShade="7F"/>
          <w:lang w:eastAsia="en-GB"/>
        </w:rPr>
        <w:t xml:space="preserve">No </w:t>
      </w:r>
      <w:r w:rsidR="005961D1" w:rsidRPr="00CB1F63">
        <w:rPr>
          <w:rFonts w:eastAsia="Times New Roman" w:cstheme="majorBidi"/>
          <w:color w:val="1F4D78" w:themeColor="accent1" w:themeShade="7F"/>
          <w:lang w:eastAsia="en-GB"/>
        </w:rPr>
        <w:t>/</w:t>
      </w:r>
      <w:r w:rsidR="005961D1" w:rsidRPr="005961D1">
        <w:rPr>
          <w:color w:val="5B9BD5" w:themeColor="accent1"/>
        </w:rPr>
        <w:t xml:space="preserve"> </w:t>
      </w:r>
      <w:r w:rsidR="005961D1" w:rsidRPr="00154F9F">
        <w:rPr>
          <w:rFonts w:eastAsiaTheme="majorEastAsia" w:cstheme="majorBidi"/>
          <w:color w:val="2E74B5" w:themeColor="accent1" w:themeShade="BF"/>
        </w:rPr>
        <w:t xml:space="preserve">Non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2824">
        <w:rPr>
          <w:rFonts w:ascii="Arial" w:hAnsi="Arial" w:cs="Arial"/>
        </w:rPr>
      </w:r>
      <w:r w:rsidR="00A3282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76165C79" w14:textId="77777777" w:rsidR="00A83FEE" w:rsidRDefault="00A83FEE" w:rsidP="00A83FEE">
      <w:pPr>
        <w:jc w:val="both"/>
        <w:rPr>
          <w:i/>
          <w:color w:val="003399"/>
        </w:rPr>
      </w:pPr>
    </w:p>
    <w:p w14:paraId="0B7072F8" w14:textId="015C2A69" w:rsidR="00A83FEE" w:rsidRPr="00CB1F63" w:rsidRDefault="00A83FEE" w:rsidP="00CB1F63">
      <w:pPr>
        <w:jc w:val="both"/>
        <w:rPr>
          <w:rFonts w:eastAsia="Times New Roman" w:cstheme="majorBidi"/>
          <w:i/>
          <w:color w:val="1F4D78" w:themeColor="accent1" w:themeShade="7F"/>
          <w:lang w:eastAsia="en-GB"/>
        </w:rPr>
      </w:pPr>
      <w:r w:rsidRPr="00CB1F63">
        <w:rPr>
          <w:rFonts w:eastAsia="Times New Roman" w:cstheme="majorBidi"/>
          <w:i/>
          <w:color w:val="1F4D78" w:themeColor="accent1" w:themeShade="7F"/>
          <w:lang w:eastAsia="en-GB"/>
        </w:rPr>
        <w:t>I</w:t>
      </w:r>
      <w:r w:rsidR="001E7D54">
        <w:rPr>
          <w:rFonts w:eastAsia="Times New Roman" w:cstheme="majorBidi"/>
          <w:i/>
          <w:color w:val="1F4D78" w:themeColor="accent1" w:themeShade="7F"/>
          <w:lang w:eastAsia="en-GB"/>
        </w:rPr>
        <w:t xml:space="preserve">f your answer is positive to question 2, and positive to questions </w:t>
      </w:r>
      <w:r w:rsidRPr="00CB1F63">
        <w:rPr>
          <w:rFonts w:eastAsia="Times New Roman" w:cstheme="majorBidi"/>
          <w:i/>
          <w:color w:val="1F4D78" w:themeColor="accent1" w:themeShade="7F"/>
          <w:lang w:eastAsia="en-GB"/>
        </w:rPr>
        <w:t xml:space="preserve">3, 4, or 5, your organisation is </w:t>
      </w:r>
      <w:r w:rsidR="001E7D54">
        <w:rPr>
          <w:rFonts w:eastAsia="Times New Roman" w:cstheme="majorBidi"/>
          <w:i/>
          <w:color w:val="1F4D78" w:themeColor="accent1" w:themeShade="7F"/>
          <w:lang w:eastAsia="en-GB"/>
        </w:rPr>
        <w:t xml:space="preserve">deemed to be </w:t>
      </w:r>
      <w:r w:rsidRPr="00CB1F63">
        <w:rPr>
          <w:rFonts w:eastAsia="Times New Roman" w:cstheme="majorBidi"/>
          <w:i/>
          <w:color w:val="1F4D78" w:themeColor="accent1" w:themeShade="7F"/>
          <w:lang w:eastAsia="en-GB"/>
        </w:rPr>
        <w:t xml:space="preserve">a body governed by public law according to EU regulations. </w:t>
      </w:r>
    </w:p>
    <w:p w14:paraId="6CAAA0D6" w14:textId="6CB8211C" w:rsidR="00617F15" w:rsidRPr="00CB1F63" w:rsidRDefault="005961D1" w:rsidP="00CB1F63">
      <w:pPr>
        <w:jc w:val="both"/>
        <w:rPr>
          <w:rFonts w:eastAsiaTheme="majorEastAsia" w:cstheme="majorBidi"/>
          <w:i/>
          <w:color w:val="2E74B5" w:themeColor="accent1" w:themeShade="BF"/>
          <w:lang w:val="fr-FR"/>
        </w:rPr>
      </w:pPr>
      <w:r w:rsidRPr="00CB1F63">
        <w:rPr>
          <w:rFonts w:eastAsiaTheme="majorEastAsia" w:cstheme="majorBidi"/>
          <w:i/>
          <w:color w:val="2E74B5" w:themeColor="accent1" w:themeShade="BF"/>
          <w:lang w:val="fr-FR"/>
        </w:rPr>
        <w:t xml:space="preserve">Si votre réponse est positive à la question 2, et positive à la question 3,4 ou 5, votre organisation est un gouvernée par le droit public au regard de la réglementation européenne. </w:t>
      </w:r>
    </w:p>
    <w:p w14:paraId="5F183C06" w14:textId="77777777" w:rsidR="008817DF" w:rsidRPr="00691E4D" w:rsidRDefault="008817DF" w:rsidP="008817DF">
      <w:pPr>
        <w:jc w:val="both"/>
        <w:rPr>
          <w:rFonts w:eastAsia="Times New Roman" w:cstheme="majorBidi"/>
          <w:color w:val="1F4D78" w:themeColor="accent1" w:themeShade="7F"/>
          <w:lang w:val="fr-FR" w:eastAsia="en-GB"/>
        </w:rPr>
      </w:pPr>
    </w:p>
    <w:p w14:paraId="35C4D7B1" w14:textId="5D1426F2" w:rsidR="008817DF" w:rsidRPr="004D287C" w:rsidRDefault="008817DF" w:rsidP="008817DF">
      <w:pPr>
        <w:jc w:val="both"/>
        <w:rPr>
          <w:rFonts w:eastAsia="Times New Roman" w:cstheme="majorBidi"/>
          <w:color w:val="1F4D78" w:themeColor="accent1" w:themeShade="7F"/>
          <w:lang w:val="fr-FR" w:eastAsia="en-GB"/>
        </w:rPr>
      </w:pPr>
      <w:r w:rsidRPr="008817DF">
        <w:rPr>
          <w:rFonts w:eastAsia="Times New Roman" w:cstheme="majorBidi"/>
          <w:color w:val="1F4D78" w:themeColor="accent1" w:themeShade="7F"/>
          <w:lang w:eastAsia="en-GB"/>
        </w:rPr>
        <w:t>The definitions of ‘public sector body’ and ‘body governed by public law’ are taken from the public procur</w:t>
      </w:r>
      <w:r w:rsidR="00EC7499">
        <w:rPr>
          <w:rFonts w:eastAsia="Times New Roman" w:cstheme="majorBidi"/>
          <w:color w:val="1F4D78" w:themeColor="accent1" w:themeShade="7F"/>
          <w:lang w:eastAsia="en-GB"/>
        </w:rPr>
        <w:t xml:space="preserve">ement Directives 2014/24/EU and 2015/25/EU. </w:t>
      </w:r>
      <w:r w:rsidRPr="004D287C">
        <w:rPr>
          <w:rFonts w:eastAsia="Times New Roman" w:cstheme="majorBidi"/>
          <w:color w:val="1F4D78" w:themeColor="accent1" w:themeShade="7F"/>
          <w:lang w:val="fr-FR" w:eastAsia="en-GB"/>
        </w:rPr>
        <w:t xml:space="preserve">Public undertakings are not covered by these definitions. </w:t>
      </w:r>
    </w:p>
    <w:p w14:paraId="4808C795" w14:textId="46181536" w:rsidR="008817DF" w:rsidRPr="008817DF" w:rsidRDefault="008817DF" w:rsidP="008817DF">
      <w:pPr>
        <w:jc w:val="both"/>
        <w:rPr>
          <w:rFonts w:eastAsiaTheme="majorEastAsia" w:cstheme="majorBidi"/>
          <w:color w:val="2E74B5" w:themeColor="accent1" w:themeShade="BF"/>
          <w:lang w:val="fr-FR"/>
        </w:rPr>
      </w:pPr>
      <w:r w:rsidRPr="008817DF">
        <w:rPr>
          <w:rFonts w:eastAsiaTheme="majorEastAsia" w:cstheme="majorBidi"/>
          <w:color w:val="2E74B5" w:themeColor="accent1" w:themeShade="BF"/>
          <w:lang w:val="fr-FR"/>
        </w:rPr>
        <w:t>La définition “d’organisme du secteur public” et « d’organisme de droit public » sont tirés des Dire</w:t>
      </w:r>
      <w:r w:rsidR="00EC7499">
        <w:rPr>
          <w:rFonts w:eastAsiaTheme="majorEastAsia" w:cstheme="majorBidi"/>
          <w:color w:val="2E74B5" w:themeColor="accent1" w:themeShade="BF"/>
          <w:lang w:val="fr-FR"/>
        </w:rPr>
        <w:t>ctives sur les marchés</w:t>
      </w:r>
      <w:r w:rsidR="004D287C">
        <w:rPr>
          <w:rFonts w:eastAsiaTheme="majorEastAsia" w:cstheme="majorBidi"/>
          <w:color w:val="2E74B5" w:themeColor="accent1" w:themeShade="BF"/>
          <w:lang w:val="fr-FR"/>
        </w:rPr>
        <w:t xml:space="preserve"> publics 2014/24/UE et 2014/25/</w:t>
      </w:r>
      <w:r w:rsidR="00EC7499">
        <w:rPr>
          <w:rFonts w:eastAsiaTheme="majorEastAsia" w:cstheme="majorBidi"/>
          <w:color w:val="2E74B5" w:themeColor="accent1" w:themeShade="BF"/>
          <w:lang w:val="fr-FR"/>
        </w:rPr>
        <w:t>U</w:t>
      </w:r>
      <w:r w:rsidR="004D287C">
        <w:rPr>
          <w:rFonts w:eastAsiaTheme="majorEastAsia" w:cstheme="majorBidi"/>
          <w:color w:val="2E74B5" w:themeColor="accent1" w:themeShade="BF"/>
          <w:lang w:val="fr-FR"/>
        </w:rPr>
        <w:t>E</w:t>
      </w:r>
      <w:r w:rsidRPr="008817DF">
        <w:rPr>
          <w:rFonts w:eastAsiaTheme="majorEastAsia" w:cstheme="majorBidi"/>
          <w:color w:val="2E74B5" w:themeColor="accent1" w:themeShade="BF"/>
          <w:lang w:val="fr-FR"/>
        </w:rPr>
        <w:t>.</w:t>
      </w:r>
      <w:r>
        <w:rPr>
          <w:rFonts w:eastAsiaTheme="majorEastAsia" w:cstheme="majorBidi"/>
          <w:color w:val="2E74B5" w:themeColor="accent1" w:themeShade="BF"/>
          <w:lang w:val="fr-FR"/>
        </w:rPr>
        <w:t xml:space="preserve"> Les entreprises publiques ne sont pas prises en compte dans ces définitions. </w:t>
      </w:r>
    </w:p>
    <w:p w14:paraId="43D05702" w14:textId="6AFC0145" w:rsidR="000F0C53" w:rsidRPr="00154F9F" w:rsidRDefault="000F0C53" w:rsidP="00060C4C">
      <w:pPr>
        <w:rPr>
          <w:color w:val="003399"/>
          <w:lang w:val="fr-FR"/>
        </w:rPr>
      </w:pPr>
    </w:p>
    <w:sectPr w:rsidR="000F0C53" w:rsidRPr="00154F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571D" w14:textId="77777777" w:rsidR="000E3D88" w:rsidRDefault="000E3D88" w:rsidP="00F931F4">
      <w:pPr>
        <w:spacing w:after="0" w:line="240" w:lineRule="auto"/>
      </w:pPr>
      <w:r>
        <w:separator/>
      </w:r>
    </w:p>
  </w:endnote>
  <w:endnote w:type="continuationSeparator" w:id="0">
    <w:p w14:paraId="43D0571E" w14:textId="77777777" w:rsidR="000E3D88" w:rsidRDefault="000E3D88" w:rsidP="00F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665B" w14:textId="712E1CB0" w:rsidR="00A834C5" w:rsidRPr="00154F9F" w:rsidRDefault="00A834C5" w:rsidP="00A834C5">
    <w:pPr>
      <w:pStyle w:val="Footer"/>
      <w:rPr>
        <w:lang w:val="fr-FR"/>
      </w:rPr>
    </w:pPr>
    <w:r w:rsidRPr="00154F9F">
      <w:rPr>
        <w:lang w:val="fr-FR"/>
      </w:rPr>
      <w:t>The Interreg VA France (Channel) England Programme is co-financed by ERDF</w:t>
    </w:r>
    <w:r w:rsidRPr="00154F9F">
      <w:rPr>
        <w:lang w:val="fr-FR"/>
      </w:rPr>
      <w:br/>
      <w:t>Le Programme France (Manche) Angleterre est cofinancé</w:t>
    </w:r>
    <w:r>
      <w:rPr>
        <w:lang w:val="fr-FR"/>
      </w:rPr>
      <w:t xml:space="preserve"> par le FEDER</w:t>
    </w:r>
  </w:p>
  <w:sdt>
    <w:sdtPr>
      <w:id w:val="107482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AFAE0" w14:textId="135A1DC1" w:rsidR="00A834C5" w:rsidRDefault="00A834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8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8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46BE2" w14:textId="77777777" w:rsidR="00154F9F" w:rsidRPr="00154F9F" w:rsidRDefault="00154F9F" w:rsidP="00154F9F">
    <w:pPr>
      <w:pStyle w:val="Defaul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571B" w14:textId="77777777" w:rsidR="000E3D88" w:rsidRDefault="000E3D88" w:rsidP="00F931F4">
      <w:pPr>
        <w:spacing w:after="0" w:line="240" w:lineRule="auto"/>
      </w:pPr>
      <w:r>
        <w:separator/>
      </w:r>
    </w:p>
  </w:footnote>
  <w:footnote w:type="continuationSeparator" w:id="0">
    <w:p w14:paraId="43D0571C" w14:textId="77777777" w:rsidR="000E3D88" w:rsidRDefault="000E3D88" w:rsidP="00F9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571F" w14:textId="77777777" w:rsidR="00F931F4" w:rsidRDefault="007B23FB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3D05720" wp14:editId="43D05721">
          <wp:simplePos x="0" y="0"/>
          <wp:positionH relativeFrom="column">
            <wp:posOffset>4448175</wp:posOffset>
          </wp:positionH>
          <wp:positionV relativeFrom="paragraph">
            <wp:posOffset>-78105</wp:posOffset>
          </wp:positionV>
          <wp:extent cx="1962150" cy="218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 Logo No Strap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3D05722" wp14:editId="43D05723">
          <wp:simplePos x="0" y="0"/>
          <wp:positionH relativeFrom="column">
            <wp:posOffset>-657225</wp:posOffset>
          </wp:positionH>
          <wp:positionV relativeFrom="paragraph">
            <wp:posOffset>-230505</wp:posOffset>
          </wp:positionV>
          <wp:extent cx="2133600" cy="8042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France (Channel) England_E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59" cy="80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1D0CBB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C236E5"/>
    <w:multiLevelType w:val="hybridMultilevel"/>
    <w:tmpl w:val="B7501B9E"/>
    <w:lvl w:ilvl="0" w:tplc="C5583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4"/>
    <w:rsid w:val="00036DDB"/>
    <w:rsid w:val="00045FC0"/>
    <w:rsid w:val="00060C4C"/>
    <w:rsid w:val="000A6570"/>
    <w:rsid w:val="000E3B7D"/>
    <w:rsid w:val="000E3D88"/>
    <w:rsid w:val="000F0C53"/>
    <w:rsid w:val="00125A67"/>
    <w:rsid w:val="00154F9F"/>
    <w:rsid w:val="001A1AC2"/>
    <w:rsid w:val="001E7D54"/>
    <w:rsid w:val="001F08AF"/>
    <w:rsid w:val="00230063"/>
    <w:rsid w:val="0029233A"/>
    <w:rsid w:val="0029647C"/>
    <w:rsid w:val="002A267B"/>
    <w:rsid w:val="002B67C0"/>
    <w:rsid w:val="002B6FC4"/>
    <w:rsid w:val="002D6BD0"/>
    <w:rsid w:val="002F154E"/>
    <w:rsid w:val="003133A9"/>
    <w:rsid w:val="00411057"/>
    <w:rsid w:val="00481B5D"/>
    <w:rsid w:val="004D287C"/>
    <w:rsid w:val="005400A4"/>
    <w:rsid w:val="00565DF0"/>
    <w:rsid w:val="005961D1"/>
    <w:rsid w:val="005C3504"/>
    <w:rsid w:val="00617F15"/>
    <w:rsid w:val="0063079B"/>
    <w:rsid w:val="006849B2"/>
    <w:rsid w:val="00691E4D"/>
    <w:rsid w:val="007501FE"/>
    <w:rsid w:val="00763380"/>
    <w:rsid w:val="007851B7"/>
    <w:rsid w:val="007A73CF"/>
    <w:rsid w:val="007B23FB"/>
    <w:rsid w:val="00874D05"/>
    <w:rsid w:val="008817DF"/>
    <w:rsid w:val="008B7C12"/>
    <w:rsid w:val="009A138B"/>
    <w:rsid w:val="009E3BD1"/>
    <w:rsid w:val="009F59AA"/>
    <w:rsid w:val="00A028BA"/>
    <w:rsid w:val="00A32824"/>
    <w:rsid w:val="00A834C5"/>
    <w:rsid w:val="00A83FEE"/>
    <w:rsid w:val="00B16C80"/>
    <w:rsid w:val="00C05DDC"/>
    <w:rsid w:val="00C62336"/>
    <w:rsid w:val="00C71E1C"/>
    <w:rsid w:val="00CA2123"/>
    <w:rsid w:val="00CB1F63"/>
    <w:rsid w:val="00E438A5"/>
    <w:rsid w:val="00E57272"/>
    <w:rsid w:val="00E86566"/>
    <w:rsid w:val="00EC32B7"/>
    <w:rsid w:val="00EC7499"/>
    <w:rsid w:val="00F665F4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D056D5"/>
  <w15:chartTrackingRefBased/>
  <w15:docId w15:val="{C5058B5D-49BA-4A7D-887E-4FB9C2C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F4"/>
  </w:style>
  <w:style w:type="paragraph" w:styleId="Heading1">
    <w:name w:val="heading 1"/>
    <w:basedOn w:val="Normal"/>
    <w:next w:val="Normal"/>
    <w:link w:val="Heading1Char"/>
    <w:uiPriority w:val="9"/>
    <w:qFormat/>
    <w:rsid w:val="00F931F4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1F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3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3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3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F4"/>
  </w:style>
  <w:style w:type="paragraph" w:styleId="Footer">
    <w:name w:val="footer"/>
    <w:basedOn w:val="Normal"/>
    <w:link w:val="FooterChar"/>
    <w:uiPriority w:val="99"/>
    <w:unhideWhenUsed/>
    <w:rsid w:val="00F9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F4"/>
  </w:style>
  <w:style w:type="character" w:customStyle="1" w:styleId="Heading1Char">
    <w:name w:val="Heading 1 Char"/>
    <w:basedOn w:val="DefaultParagraphFont"/>
    <w:link w:val="Heading1"/>
    <w:uiPriority w:val="9"/>
    <w:rsid w:val="00F931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31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31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1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1F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1F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3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3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31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31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1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31F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931F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931F4"/>
    <w:rPr>
      <w:i/>
      <w:iCs/>
      <w:color w:val="auto"/>
    </w:rPr>
  </w:style>
  <w:style w:type="paragraph" w:styleId="NoSpacing">
    <w:name w:val="No Spacing"/>
    <w:uiPriority w:val="1"/>
    <w:qFormat/>
    <w:rsid w:val="00F93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31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1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31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1F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931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31F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931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31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931F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1F4"/>
    <w:pPr>
      <w:outlineLvl w:val="9"/>
    </w:pPr>
  </w:style>
  <w:style w:type="paragraph" w:styleId="ListParagraph">
    <w:name w:val="List Paragraph"/>
    <w:basedOn w:val="Normal"/>
    <w:uiPriority w:val="34"/>
    <w:qFormat/>
    <w:rsid w:val="00F93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C12"/>
    <w:rPr>
      <w:color w:val="954F72" w:themeColor="followedHyperlink"/>
      <w:u w:val="single"/>
    </w:rPr>
  </w:style>
  <w:style w:type="paragraph" w:customStyle="1" w:styleId="Default">
    <w:name w:val="Default"/>
    <w:rsid w:val="00154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C8FF3A685B64D865549820061BE47" ma:contentTypeVersion="0" ma:contentTypeDescription="Create a new document." ma:contentTypeScope="" ma:versionID="ca42a391b47fc5c09444ded9a3419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1124761451596250952fc4f66322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F11B-0F84-4F83-BB75-FDD7A265B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F2614-5D0D-40F0-B5EF-42FA8526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44AD2-3561-410F-B7E0-E94F1CEFCD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8A739-3E4F-4EA8-9FCE-087FA3C8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Rambaut, Helen</dc:creator>
  <cp:keywords/>
  <dc:description/>
  <cp:lastModifiedBy>Nollet, Aurelie</cp:lastModifiedBy>
  <cp:revision>5</cp:revision>
  <dcterms:created xsi:type="dcterms:W3CDTF">2016-03-07T16:39:00Z</dcterms:created>
  <dcterms:modified xsi:type="dcterms:W3CDTF">2016-03-07T16:44:00Z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0x0101001A5C8FF3A685B64D865549820061BE47</vt:lpwstr>
  </property>
</Properties>
</file>