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4" w:rsidRDefault="00854884"/>
    <w:p w:rsidR="00854884" w:rsidRPr="000C5B62" w:rsidRDefault="00854884" w:rsidP="00854884">
      <w:pPr>
        <w:jc w:val="center"/>
        <w:rPr>
          <w:rFonts w:eastAsiaTheme="minorEastAsia"/>
          <w:b/>
          <w:noProof/>
          <w:color w:val="000099"/>
          <w:sz w:val="36"/>
          <w:szCs w:val="36"/>
          <w:lang w:eastAsia="en-GB"/>
        </w:rPr>
      </w:pPr>
      <w:r w:rsidRPr="000C5B62">
        <w:rPr>
          <w:rFonts w:eastAsiaTheme="minorEastAsia"/>
          <w:b/>
          <w:noProof/>
          <w:color w:val="000099"/>
          <w:sz w:val="36"/>
          <w:szCs w:val="36"/>
          <w:lang w:eastAsia="en-GB"/>
        </w:rPr>
        <w:t>PROJECT IDEA</w:t>
      </w:r>
    </w:p>
    <w:p w:rsidR="00854884" w:rsidRPr="000C5B62" w:rsidRDefault="00854884" w:rsidP="00854884">
      <w:pPr>
        <w:jc w:val="center"/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C5B62"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  <w:t>IDÉE DE PROJET</w:t>
      </w:r>
    </w:p>
    <w:p w:rsidR="007731A1" w:rsidRPr="000E25BC" w:rsidRDefault="007731A1" w:rsidP="00854884">
      <w:pPr>
        <w:jc w:val="center"/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684213" w:rsidRDefault="007731A1" w:rsidP="00854884">
      <w:pPr>
        <w:jc w:val="both"/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b/>
          <w:color w:val="000099"/>
          <w:sz w:val="24"/>
          <w:szCs w:val="24"/>
        </w:rPr>
        <w:t>The Project Idea Form is a public document, if you wish to keep it private</w:t>
      </w:r>
      <w:r w:rsidR="000C5B62">
        <w:rPr>
          <w:rFonts w:cs="Arial"/>
          <w:b/>
          <w:color w:val="000099"/>
          <w:sz w:val="24"/>
          <w:szCs w:val="24"/>
        </w:rPr>
        <w:t xml:space="preserve"> at between the J</w:t>
      </w:r>
      <w:r w:rsidRPr="007731A1">
        <w:rPr>
          <w:rFonts w:cs="Arial"/>
          <w:b/>
          <w:color w:val="000099"/>
          <w:sz w:val="24"/>
          <w:szCs w:val="24"/>
        </w:rPr>
        <w:t>S and your partnership</w:t>
      </w:r>
      <w:r w:rsidR="000C5B62">
        <w:rPr>
          <w:rFonts w:cs="Arial"/>
          <w:b/>
          <w:color w:val="000099"/>
          <w:sz w:val="24"/>
          <w:szCs w:val="24"/>
        </w:rPr>
        <w:t xml:space="preserve"> at this stage,</w:t>
      </w:r>
      <w:r w:rsidRPr="007731A1">
        <w:rPr>
          <w:rFonts w:cs="Arial"/>
          <w:b/>
          <w:color w:val="000099"/>
          <w:sz w:val="24"/>
          <w:szCs w:val="24"/>
        </w:rPr>
        <w:t xml:space="preserve"> please advise your Facilitator /</w:t>
      </w:r>
      <w:r w:rsidRPr="000C5B62">
        <w:rPr>
          <w:rFonts w:cs="Arial"/>
          <w:b/>
          <w:color w:val="000099"/>
          <w:sz w:val="24"/>
          <w:szCs w:val="24"/>
        </w:rPr>
        <w:t xml:space="preserve"> 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Le Document Idée de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Projet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est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un document public,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si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vous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souhaitez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qu’il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reste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priv</w:t>
      </w:r>
      <w:r w:rsidR="000C5B62"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é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entre le S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C et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votre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partenariat</w:t>
      </w:r>
      <w:proofErr w:type="spellEnd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pour le moment,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merci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d’en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informer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votre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coordinateur</w:t>
      </w:r>
      <w:proofErr w:type="spellEnd"/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d</w:t>
      </w:r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e </w:t>
      </w:r>
      <w:proofErr w:type="spellStart"/>
      <w:r w:rsid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l</w:t>
      </w:r>
      <w:r w:rsidRPr="000C5B62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’animation</w:t>
      </w:r>
      <w:proofErr w:type="spellEnd"/>
      <w:r w:rsidR="00684213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.</w:t>
      </w:r>
    </w:p>
    <w:p w:rsidR="00684213" w:rsidRPr="00684213" w:rsidRDefault="00684213" w:rsidP="00854884">
      <w:pPr>
        <w:jc w:val="both"/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854884" w:rsidRDefault="00854884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854884">
        <w:rPr>
          <w:rFonts w:cs="Arial"/>
          <w:color w:val="000099"/>
          <w:sz w:val="24"/>
          <w:szCs w:val="24"/>
          <w:lang w:val="fr-FR"/>
        </w:rPr>
        <w:t xml:space="preserve">Project Name / </w:t>
      </w:r>
      <w:r w:rsidRPr="00854884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 du projet</w:t>
      </w:r>
      <w:r w:rsidRPr="00854884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4C0BDA" w:rsidRDefault="00EE192D" w:rsidP="009B7381">
      <w:pPr>
        <w:pStyle w:val="NoSpacing"/>
        <w:rPr>
          <w:lang w:val="fr-FR"/>
        </w:rPr>
      </w:pPr>
      <w:proofErr w:type="spellStart"/>
      <w:r>
        <w:rPr>
          <w:lang w:val="fr-FR"/>
        </w:rPr>
        <w:t>Sustainable</w:t>
      </w:r>
      <w:proofErr w:type="spellEnd"/>
      <w:r>
        <w:rPr>
          <w:lang w:val="fr-FR"/>
        </w:rPr>
        <w:t xml:space="preserve"> Futures for Historic </w:t>
      </w:r>
      <w:proofErr w:type="spellStart"/>
      <w:r>
        <w:rPr>
          <w:lang w:val="fr-FR"/>
        </w:rPr>
        <w:t>Seaside</w:t>
      </w:r>
      <w:proofErr w:type="spellEnd"/>
      <w:r>
        <w:rPr>
          <w:lang w:val="fr-FR"/>
        </w:rPr>
        <w:t xml:space="preserve"> </w:t>
      </w:r>
      <w:r w:rsidR="00F838AE">
        <w:rPr>
          <w:lang w:val="fr-FR"/>
        </w:rPr>
        <w:t>Locations</w:t>
      </w:r>
    </w:p>
    <w:p w:rsidR="009B7381" w:rsidRPr="00F368E4" w:rsidRDefault="009B7381" w:rsidP="009B7381">
      <w:pPr>
        <w:pStyle w:val="NoSpacing"/>
        <w:rPr>
          <w:lang w:val="fr-FR"/>
        </w:rPr>
      </w:pPr>
    </w:p>
    <w:p w:rsidR="00F368E4" w:rsidRPr="00D03E3F" w:rsidRDefault="00F368E4" w:rsidP="00F368E4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>Contact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Contact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:rsidR="00F368E4" w:rsidRDefault="00F368E4" w:rsidP="009B7381">
      <w:pPr>
        <w:pStyle w:val="NoSpacing"/>
        <w:rPr>
          <w:lang w:val="fr-FR"/>
        </w:rPr>
      </w:pPr>
      <w:r w:rsidRPr="009B7381">
        <w:rPr>
          <w:color w:val="2E74B5" w:themeColor="accent1" w:themeShade="BF"/>
          <w:lang w:val="fr-FR"/>
        </w:rPr>
        <w:t>Name /</w:t>
      </w:r>
      <w:r w:rsidRPr="009B7381">
        <w:rPr>
          <w:rFonts w:ascii="Arial" w:hAnsi="Arial"/>
          <w:color w:val="2E74B5" w:themeColor="accent1" w:themeShade="BF"/>
          <w:lang w:val="fr-FR"/>
        </w:rPr>
        <w:t xml:space="preserve"> </w:t>
      </w:r>
      <w:r w:rsidRPr="009B7381">
        <w:rPr>
          <w:color w:val="2E74B5" w:themeColor="accent1" w:themeShade="BF"/>
          <w:lang w:val="fr-FR"/>
        </w:rPr>
        <w:t>Nom :</w:t>
      </w:r>
      <w:r w:rsidR="00EE192D" w:rsidRPr="009B7381">
        <w:rPr>
          <w:color w:val="2E74B5" w:themeColor="accent1" w:themeShade="BF"/>
          <w:lang w:val="fr-FR"/>
        </w:rPr>
        <w:t xml:space="preserve"> </w:t>
      </w:r>
      <w:r w:rsidR="00EE192D">
        <w:rPr>
          <w:lang w:val="fr-FR"/>
        </w:rPr>
        <w:t>Paul Vann</w:t>
      </w:r>
    </w:p>
    <w:p w:rsidR="009B7381" w:rsidRPr="00D03E3F" w:rsidRDefault="009B7381" w:rsidP="009B7381">
      <w:pPr>
        <w:pStyle w:val="NoSpacing"/>
        <w:rPr>
          <w:rFonts w:ascii="Arial" w:hAnsi="Arial"/>
          <w:lang w:val="fr-FR"/>
        </w:rPr>
      </w:pPr>
    </w:p>
    <w:p w:rsidR="00F368E4" w:rsidRDefault="00F368E4" w:rsidP="009B7381">
      <w:pPr>
        <w:pStyle w:val="NoSpacing"/>
        <w:rPr>
          <w:lang w:val="fr-FR"/>
        </w:rPr>
      </w:pPr>
      <w:r w:rsidRPr="009B7381">
        <w:rPr>
          <w:color w:val="2E74B5" w:themeColor="accent1" w:themeShade="BF"/>
          <w:lang w:val="fr-FR"/>
        </w:rPr>
        <w:t>Organisation /</w:t>
      </w:r>
      <w:r w:rsidRPr="009B7381">
        <w:rPr>
          <w:rFonts w:ascii="Arial" w:hAnsi="Arial"/>
          <w:color w:val="2E74B5" w:themeColor="accent1" w:themeShade="BF"/>
          <w:lang w:val="fr-FR"/>
        </w:rPr>
        <w:t xml:space="preserve"> </w:t>
      </w:r>
      <w:r w:rsidRPr="009B7381">
        <w:rPr>
          <w:color w:val="2E74B5" w:themeColor="accent1" w:themeShade="BF"/>
          <w:lang w:val="fr-FR"/>
        </w:rPr>
        <w:t xml:space="preserve">Organisme </w:t>
      </w:r>
      <w:r w:rsidRPr="00D03E3F">
        <w:rPr>
          <w:lang w:val="fr-FR"/>
        </w:rPr>
        <w:t>:</w:t>
      </w:r>
      <w:r w:rsidR="008E7904">
        <w:rPr>
          <w:lang w:val="fr-FR"/>
        </w:rPr>
        <w:t xml:space="preserve"> </w:t>
      </w:r>
      <w:r w:rsidR="00EE192D">
        <w:rPr>
          <w:lang w:val="fr-FR"/>
        </w:rPr>
        <w:t>Plymouth City Council</w:t>
      </w:r>
    </w:p>
    <w:p w:rsidR="009B7381" w:rsidRPr="00D03E3F" w:rsidRDefault="009B7381" w:rsidP="009B7381">
      <w:pPr>
        <w:pStyle w:val="NoSpacing"/>
        <w:rPr>
          <w:rFonts w:ascii="Arial" w:hAnsi="Arial"/>
          <w:lang w:val="fr-FR"/>
        </w:rPr>
      </w:pPr>
    </w:p>
    <w:p w:rsidR="00F368E4" w:rsidRDefault="00F368E4" w:rsidP="009B7381">
      <w:pPr>
        <w:pStyle w:val="NoSpacing"/>
        <w:rPr>
          <w:lang w:val="fr-FR"/>
        </w:rPr>
      </w:pPr>
      <w:proofErr w:type="spellStart"/>
      <w:r w:rsidRPr="009B7381">
        <w:rPr>
          <w:color w:val="2E74B5" w:themeColor="accent1" w:themeShade="BF"/>
          <w:lang w:val="fr-FR"/>
        </w:rPr>
        <w:t>Address</w:t>
      </w:r>
      <w:proofErr w:type="spellEnd"/>
      <w:r w:rsidRPr="009B7381">
        <w:rPr>
          <w:color w:val="2E74B5" w:themeColor="accent1" w:themeShade="BF"/>
          <w:lang w:val="fr-FR"/>
        </w:rPr>
        <w:t> /</w:t>
      </w:r>
      <w:r w:rsidRPr="009B7381">
        <w:rPr>
          <w:rFonts w:ascii="Arial" w:hAnsi="Arial"/>
          <w:color w:val="2E74B5" w:themeColor="accent1" w:themeShade="BF"/>
          <w:lang w:val="fr-FR"/>
        </w:rPr>
        <w:t xml:space="preserve"> </w:t>
      </w:r>
      <w:r w:rsidRPr="009B7381">
        <w:rPr>
          <w:color w:val="2E74B5" w:themeColor="accent1" w:themeShade="BF"/>
          <w:lang w:val="fr-FR"/>
        </w:rPr>
        <w:t xml:space="preserve">Adresse </w:t>
      </w:r>
      <w:r w:rsidRPr="000C5B62">
        <w:rPr>
          <w:lang w:val="fr-FR"/>
        </w:rPr>
        <w:t>:</w:t>
      </w:r>
      <w:r w:rsidR="00EE192D">
        <w:rPr>
          <w:lang w:val="fr-FR"/>
        </w:rPr>
        <w:t xml:space="preserve"> Ballard House, Plymouth, PL1 3BJ</w:t>
      </w:r>
    </w:p>
    <w:p w:rsidR="009B7381" w:rsidRPr="009B7381" w:rsidRDefault="009B7381" w:rsidP="009B7381">
      <w:pPr>
        <w:pStyle w:val="NoSpacing"/>
        <w:rPr>
          <w:rFonts w:ascii="Arial" w:hAnsi="Arial"/>
          <w:lang w:val="fr-FR"/>
        </w:rPr>
      </w:pPr>
    </w:p>
    <w:p w:rsidR="00F368E4" w:rsidRDefault="00F368E4" w:rsidP="009B7381">
      <w:pPr>
        <w:pStyle w:val="NoSpacing"/>
        <w:rPr>
          <w:lang w:val="fr-FR"/>
        </w:rPr>
      </w:pPr>
      <w:proofErr w:type="spellStart"/>
      <w:r w:rsidRPr="009B7381">
        <w:rPr>
          <w:color w:val="2E74B5" w:themeColor="accent1" w:themeShade="BF"/>
          <w:lang w:val="fr-FR"/>
        </w:rPr>
        <w:t>Telephone</w:t>
      </w:r>
      <w:proofErr w:type="spellEnd"/>
      <w:r w:rsidRPr="009B7381">
        <w:rPr>
          <w:color w:val="2E74B5" w:themeColor="accent1" w:themeShade="BF"/>
          <w:lang w:val="fr-FR"/>
        </w:rPr>
        <w:t xml:space="preserve"> </w:t>
      </w:r>
      <w:proofErr w:type="spellStart"/>
      <w:r w:rsidRPr="009B7381">
        <w:rPr>
          <w:color w:val="2E74B5" w:themeColor="accent1" w:themeShade="BF"/>
          <w:lang w:val="fr-FR"/>
        </w:rPr>
        <w:t>number</w:t>
      </w:r>
      <w:proofErr w:type="spellEnd"/>
      <w:r w:rsidRPr="009B7381">
        <w:rPr>
          <w:color w:val="2E74B5" w:themeColor="accent1" w:themeShade="BF"/>
          <w:lang w:val="fr-FR"/>
        </w:rPr>
        <w:t> /</w:t>
      </w:r>
      <w:r w:rsidRPr="009B7381">
        <w:rPr>
          <w:rFonts w:ascii="Arial" w:hAnsi="Arial"/>
          <w:color w:val="2E74B5" w:themeColor="accent1" w:themeShade="BF"/>
          <w:lang w:val="fr-FR"/>
        </w:rPr>
        <w:t xml:space="preserve"> </w:t>
      </w:r>
      <w:r w:rsidRPr="009B7381">
        <w:rPr>
          <w:i/>
          <w:color w:val="2E74B5" w:themeColor="accent1" w:themeShade="BF"/>
          <w:lang w:val="fr-FR"/>
        </w:rPr>
        <w:t xml:space="preserve">Numéro de téléphone </w:t>
      </w:r>
      <w:r w:rsidRPr="000C5B62">
        <w:rPr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  <w:r w:rsidR="00EE192D">
        <w:rPr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EE192D" w:rsidRPr="009B7381">
        <w:rPr>
          <w:lang w:val="fr-FR"/>
        </w:rPr>
        <w:t>+44 (0) 1752 305593</w:t>
      </w:r>
    </w:p>
    <w:p w:rsidR="009B7381" w:rsidRPr="000C5B62" w:rsidRDefault="009B7381" w:rsidP="009B7381">
      <w:pPr>
        <w:pStyle w:val="NoSpacing"/>
        <w:rPr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F368E4" w:rsidRPr="007731A1" w:rsidRDefault="00F368E4" w:rsidP="00F368E4">
      <w:pPr>
        <w:jc w:val="both"/>
        <w:rPr>
          <w:rFonts w:ascii="Arial" w:hAnsi="Arial" w:cs="Arial"/>
          <w:lang w:val="fr-FR"/>
        </w:rPr>
      </w:pPr>
      <w:r w:rsidRPr="009B7381">
        <w:rPr>
          <w:rFonts w:cs="Arial"/>
          <w:color w:val="2E74B5" w:themeColor="accent1" w:themeShade="BF"/>
          <w:sz w:val="24"/>
          <w:szCs w:val="24"/>
          <w:lang w:val="fr-FR"/>
        </w:rPr>
        <w:t>E-mail /</w:t>
      </w:r>
      <w:r w:rsidRPr="009B7381">
        <w:rPr>
          <w:rFonts w:ascii="Arial" w:hAnsi="Arial" w:cs="Arial"/>
          <w:color w:val="2E74B5" w:themeColor="accent1" w:themeShade="BF"/>
          <w:lang w:val="fr-FR"/>
        </w:rPr>
        <w:t xml:space="preserve"> </w:t>
      </w:r>
      <w:r w:rsidRPr="009B7381">
        <w:rPr>
          <w:rFonts w:cs="Arial"/>
          <w:i/>
          <w:color w:val="2E74B5" w:themeColor="accent1" w:themeShade="BF"/>
          <w:sz w:val="24"/>
          <w:szCs w:val="24"/>
          <w:lang w:val="fr-FR"/>
        </w:rPr>
        <w:t>E-mail :</w:t>
      </w:r>
      <w:r w:rsidRPr="009B7381">
        <w:rPr>
          <w:rFonts w:ascii="Arial" w:hAnsi="Arial" w:cs="Arial"/>
          <w:color w:val="2E74B5" w:themeColor="accent1" w:themeShade="BF"/>
          <w:lang w:val="fr-FR"/>
        </w:rPr>
        <w:t xml:space="preserve"> </w:t>
      </w:r>
      <w:r w:rsidR="00EE192D">
        <w:rPr>
          <w:rFonts w:ascii="Arial" w:hAnsi="Arial" w:cs="Arial"/>
          <w:lang w:val="fr-FR"/>
        </w:rPr>
        <w:t>paul.vann@plymouth.gov.uk</w:t>
      </w:r>
    </w:p>
    <w:p w:rsidR="000922BD" w:rsidRPr="007731A1" w:rsidRDefault="000922B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Specific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Objective / </w:t>
      </w:r>
      <w:r w:rsidRPr="007731A1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Objectif spécifique :</w:t>
      </w:r>
    </w:p>
    <w:p w:rsidR="004C0BDA" w:rsidRPr="007731A1" w:rsidRDefault="004C0BDA" w:rsidP="004C0BDA">
      <w:pPr>
        <w:spacing w:after="0"/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B2304F" w:rsidRDefault="004C0BDA" w:rsidP="00B2304F">
      <w:pPr>
        <w:jc w:val="both"/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161059">
        <w:rPr>
          <w:rFonts w:cs="Arial"/>
          <w:color w:val="000099"/>
          <w:sz w:val="20"/>
          <w:szCs w:val="20"/>
        </w:rPr>
        <w:t>Keep only one and erase the others/</w:t>
      </w:r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Garder</w:t>
      </w:r>
      <w:proofErr w:type="spell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gram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un</w:t>
      </w:r>
      <w:proofErr w:type="gram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seul</w:t>
      </w:r>
      <w:proofErr w:type="spellEnd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et effacer les </w:t>
      </w:r>
      <w:proofErr w:type="spellStart"/>
      <w:r w:rsidRPr="00161059">
        <w:rPr>
          <w:rFonts w:cs="Arial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>autres</w:t>
      </w:r>
      <w:proofErr w:type="spellEnd"/>
    </w:p>
    <w:p w:rsidR="004C0BDA" w:rsidRPr="004C0BDA" w:rsidRDefault="004C0BDA" w:rsidP="004C0BDA">
      <w:pPr>
        <w:ind w:left="567"/>
        <w:jc w:val="both"/>
        <w:rPr>
          <w:rFonts w:cs="Arial"/>
          <w:color w:val="000099"/>
          <w:sz w:val="24"/>
          <w:szCs w:val="24"/>
        </w:rPr>
      </w:pPr>
      <w:r w:rsidRPr="004C0BDA">
        <w:rPr>
          <w:rFonts w:cs="Arial"/>
          <w:color w:val="000099"/>
          <w:sz w:val="24"/>
          <w:szCs w:val="24"/>
        </w:rPr>
        <w:t xml:space="preserve">3.1 - </w:t>
      </w:r>
      <w:r w:rsidR="000922BD" w:rsidRPr="000922BD">
        <w:rPr>
          <w:rFonts w:cs="Arial"/>
          <w:color w:val="000099"/>
          <w:sz w:val="24"/>
          <w:szCs w:val="24"/>
        </w:rPr>
        <w:t>Realise the potential of the common natural and cultural assets to deliver innovative and sustainable growth</w:t>
      </w:r>
    </w:p>
    <w:p w:rsidR="00F368E4" w:rsidRPr="00B2304F" w:rsidRDefault="004C0BDA" w:rsidP="00684213">
      <w:pPr>
        <w:pStyle w:val="ListParagraph"/>
        <w:ind w:left="567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3.1 - </w:t>
      </w:r>
      <w:r w:rsidR="00EB2B34" w:rsidRPr="00EB2B34"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Valoriser les atouts du patrimoine naturel et culturel commun pour soutenir une croissance économique innovante et durable</w:t>
      </w:r>
    </w:p>
    <w:p w:rsidR="004C0BDA" w:rsidRDefault="004C0BDA" w:rsidP="00854884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Summary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description of the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="00161059">
        <w:rPr>
          <w:rFonts w:cs="Arial"/>
          <w:color w:val="000099"/>
          <w:sz w:val="24"/>
          <w:szCs w:val="24"/>
          <w:lang w:val="fr-FR"/>
        </w:rPr>
        <w:t xml:space="preserve"> (1 page max.)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Description synthétique du projet</w:t>
      </w:r>
      <w:r w:rsidR="00161059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161059" w:rsidRPr="00161059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:rsidR="00DD44B1" w:rsidRDefault="008E7904" w:rsidP="009B7381">
      <w:pPr>
        <w:pStyle w:val="NoSpacing"/>
        <w:rPr>
          <w:lang w:val="fr-FR"/>
        </w:rPr>
      </w:pPr>
      <w:proofErr w:type="spellStart"/>
      <w:r>
        <w:rPr>
          <w:lang w:val="fr-FR"/>
        </w:rPr>
        <w:t>Many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seaside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communities</w:t>
      </w:r>
      <w:proofErr w:type="spellEnd"/>
      <w:r w:rsidR="00DD44B1">
        <w:rPr>
          <w:lang w:val="fr-FR"/>
        </w:rPr>
        <w:t xml:space="preserve"> </w:t>
      </w:r>
      <w:r w:rsidR="008625D1">
        <w:rPr>
          <w:lang w:val="fr-FR"/>
        </w:rPr>
        <w:t xml:space="preserve">in the Channel </w:t>
      </w:r>
      <w:proofErr w:type="spellStart"/>
      <w:r w:rsidR="008625D1">
        <w:rPr>
          <w:lang w:val="fr-FR"/>
        </w:rPr>
        <w:t>Region</w:t>
      </w:r>
      <w:proofErr w:type="spellEnd"/>
      <w:r w:rsidR="008625D1">
        <w:rPr>
          <w:lang w:val="fr-FR"/>
        </w:rPr>
        <w:t xml:space="preserve"> </w:t>
      </w:r>
      <w:r w:rsidR="00DD44B1">
        <w:rPr>
          <w:lang w:val="fr-FR"/>
        </w:rPr>
        <w:t xml:space="preserve">are </w:t>
      </w:r>
      <w:proofErr w:type="spellStart"/>
      <w:r w:rsidR="00DD44B1">
        <w:rPr>
          <w:lang w:val="fr-FR"/>
        </w:rPr>
        <w:t>responsible</w:t>
      </w:r>
      <w:proofErr w:type="spellEnd"/>
      <w:r w:rsidR="00DD44B1">
        <w:rPr>
          <w:lang w:val="fr-FR"/>
        </w:rPr>
        <w:t xml:space="preserve"> for </w:t>
      </w:r>
      <w:proofErr w:type="spellStart"/>
      <w:r w:rsidR="00DD44B1">
        <w:rPr>
          <w:lang w:val="fr-FR"/>
        </w:rPr>
        <w:t>historic</w:t>
      </w:r>
      <w:proofErr w:type="spellEnd"/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seaside</w:t>
      </w:r>
      <w:proofErr w:type="spellEnd"/>
      <w:r w:rsidR="00DD44B1">
        <w:rPr>
          <w:lang w:val="fr-FR"/>
        </w:rPr>
        <w:t xml:space="preserve"> </w:t>
      </w:r>
      <w:proofErr w:type="spellStart"/>
      <w:r w:rsidR="00A4148E">
        <w:rPr>
          <w:lang w:val="fr-FR"/>
        </w:rPr>
        <w:t>leisure</w:t>
      </w:r>
      <w:proofErr w:type="spellEnd"/>
      <w:r w:rsidR="00A4148E">
        <w:rPr>
          <w:lang w:val="fr-FR"/>
        </w:rPr>
        <w:t xml:space="preserve"> </w:t>
      </w:r>
      <w:r w:rsidR="00F838AE">
        <w:rPr>
          <w:lang w:val="fr-FR"/>
        </w:rPr>
        <w:t>structures</w:t>
      </w:r>
      <w:r w:rsidR="008625D1">
        <w:rPr>
          <w:lang w:val="fr-FR"/>
        </w:rPr>
        <w:t>,</w:t>
      </w:r>
      <w:r w:rsidR="00DD44B1">
        <w:rPr>
          <w:lang w:val="fr-FR"/>
        </w:rPr>
        <w:t xml:space="preserve"> and </w:t>
      </w:r>
      <w:proofErr w:type="spellStart"/>
      <w:r w:rsidR="00DD44B1">
        <w:rPr>
          <w:lang w:val="fr-FR"/>
        </w:rPr>
        <w:t>the</w:t>
      </w:r>
      <w:r w:rsidR="00F838AE">
        <w:rPr>
          <w:lang w:val="fr-FR"/>
        </w:rPr>
        <w:t>ir</w:t>
      </w:r>
      <w:proofErr w:type="spellEnd"/>
      <w:r w:rsidR="00DD44B1">
        <w:rPr>
          <w:lang w:val="fr-FR"/>
        </w:rPr>
        <w:t xml:space="preserve"> </w:t>
      </w:r>
      <w:proofErr w:type="spellStart"/>
      <w:r w:rsidR="008625D1">
        <w:rPr>
          <w:lang w:val="fr-FR"/>
        </w:rPr>
        <w:t>immediate</w:t>
      </w:r>
      <w:proofErr w:type="spellEnd"/>
      <w:r w:rsidR="008625D1">
        <w:rPr>
          <w:lang w:val="fr-FR"/>
        </w:rPr>
        <w:t xml:space="preserve"> </w:t>
      </w:r>
      <w:proofErr w:type="spellStart"/>
      <w:r w:rsidR="008625D1">
        <w:rPr>
          <w:lang w:val="fr-FR"/>
        </w:rPr>
        <w:t>natural</w:t>
      </w:r>
      <w:proofErr w:type="spellEnd"/>
      <w:r w:rsidR="008625D1">
        <w:rPr>
          <w:lang w:val="fr-FR"/>
        </w:rPr>
        <w:t xml:space="preserve"> </w:t>
      </w:r>
      <w:proofErr w:type="spellStart"/>
      <w:r w:rsidR="00DD44B1">
        <w:rPr>
          <w:lang w:val="fr-FR"/>
        </w:rPr>
        <w:t>environments</w:t>
      </w:r>
      <w:proofErr w:type="spellEnd"/>
      <w:r w:rsidR="009C128D">
        <w:rPr>
          <w:lang w:val="fr-FR"/>
        </w:rPr>
        <w:t xml:space="preserve">. </w:t>
      </w:r>
      <w:proofErr w:type="spellStart"/>
      <w:r w:rsidR="009C128D">
        <w:rPr>
          <w:lang w:val="fr-FR"/>
        </w:rPr>
        <w:t>Each</w:t>
      </w:r>
      <w:proofErr w:type="spellEnd"/>
      <w:r w:rsidR="009C128D">
        <w:rPr>
          <w:lang w:val="fr-FR"/>
        </w:rPr>
        <w:t xml:space="preserve"> of </w:t>
      </w:r>
      <w:proofErr w:type="spellStart"/>
      <w:r w:rsidR="009C128D">
        <w:rPr>
          <w:lang w:val="fr-FR"/>
        </w:rPr>
        <w:t>these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can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be</w:t>
      </w:r>
      <w:proofErr w:type="spellEnd"/>
      <w:r w:rsidR="009C128D">
        <w:rPr>
          <w:lang w:val="fr-FR"/>
        </w:rPr>
        <w:t xml:space="preserve"> </w:t>
      </w:r>
      <w:proofErr w:type="spellStart"/>
      <w:r w:rsidR="00DD44B1">
        <w:rPr>
          <w:lang w:val="fr-FR"/>
        </w:rPr>
        <w:t>struggling</w:t>
      </w:r>
      <w:proofErr w:type="spellEnd"/>
      <w:r w:rsidR="00DD44B1">
        <w:rPr>
          <w:lang w:val="fr-FR"/>
        </w:rPr>
        <w:t xml:space="preserve"> to survive </w:t>
      </w:r>
      <w:proofErr w:type="spellStart"/>
      <w:r w:rsidR="00DD44B1">
        <w:rPr>
          <w:lang w:val="fr-FR"/>
        </w:rPr>
        <w:t>physically</w:t>
      </w:r>
      <w:proofErr w:type="spellEnd"/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through</w:t>
      </w:r>
      <w:proofErr w:type="spellEnd"/>
      <w:r w:rsidR="00DD44B1">
        <w:rPr>
          <w:lang w:val="fr-FR"/>
        </w:rPr>
        <w:t xml:space="preserve"> </w:t>
      </w:r>
      <w:proofErr w:type="gramStart"/>
      <w:r w:rsidR="00DD44B1">
        <w:rPr>
          <w:lang w:val="fr-FR"/>
        </w:rPr>
        <w:t>a</w:t>
      </w:r>
      <w:proofErr w:type="gramEnd"/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combination</w:t>
      </w:r>
      <w:proofErr w:type="spellEnd"/>
      <w:r w:rsidR="00DD44B1">
        <w:rPr>
          <w:lang w:val="fr-FR"/>
        </w:rPr>
        <w:t xml:space="preserve"> of </w:t>
      </w:r>
      <w:proofErr w:type="spellStart"/>
      <w:r w:rsidR="009C128D">
        <w:rPr>
          <w:lang w:val="fr-FR"/>
        </w:rPr>
        <w:t>increasingly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frequent</w:t>
      </w:r>
      <w:proofErr w:type="spellEnd"/>
      <w:r w:rsidR="009C128D">
        <w:rPr>
          <w:lang w:val="fr-FR"/>
        </w:rPr>
        <w:t xml:space="preserve"> </w:t>
      </w:r>
      <w:proofErr w:type="spellStart"/>
      <w:r w:rsidR="00DD44B1">
        <w:rPr>
          <w:lang w:val="fr-FR"/>
        </w:rPr>
        <w:t>storm</w:t>
      </w:r>
      <w:proofErr w:type="spellEnd"/>
      <w:r w:rsidR="00DD44B1">
        <w:rPr>
          <w:lang w:val="fr-FR"/>
        </w:rPr>
        <w:t xml:space="preserve"> damage</w:t>
      </w:r>
      <w:r w:rsidR="009C128D">
        <w:rPr>
          <w:lang w:val="fr-FR"/>
        </w:rPr>
        <w:t xml:space="preserve">, </w:t>
      </w:r>
      <w:proofErr w:type="spellStart"/>
      <w:r w:rsidR="007819B4">
        <w:rPr>
          <w:lang w:val="fr-FR"/>
        </w:rPr>
        <w:t>other</w:t>
      </w:r>
      <w:proofErr w:type="spellEnd"/>
      <w:r w:rsidR="007819B4">
        <w:rPr>
          <w:lang w:val="fr-FR"/>
        </w:rPr>
        <w:t xml:space="preserve"> </w:t>
      </w:r>
      <w:proofErr w:type="spellStart"/>
      <w:r w:rsidR="007819B4">
        <w:rPr>
          <w:lang w:val="fr-FR"/>
        </w:rPr>
        <w:t>climate</w:t>
      </w:r>
      <w:proofErr w:type="spellEnd"/>
      <w:r w:rsidR="007819B4">
        <w:rPr>
          <w:lang w:val="fr-FR"/>
        </w:rPr>
        <w:t xml:space="preserve"> change </w:t>
      </w:r>
      <w:proofErr w:type="spellStart"/>
      <w:r w:rsidR="007819B4">
        <w:rPr>
          <w:lang w:val="fr-FR"/>
        </w:rPr>
        <w:lastRenderedPageBreak/>
        <w:t>factors</w:t>
      </w:r>
      <w:proofErr w:type="spellEnd"/>
      <w:r w:rsidR="007819B4">
        <w:rPr>
          <w:lang w:val="fr-FR"/>
        </w:rPr>
        <w:t xml:space="preserve">, </w:t>
      </w:r>
      <w:proofErr w:type="spellStart"/>
      <w:r w:rsidR="00DD44B1">
        <w:rPr>
          <w:lang w:val="fr-FR"/>
        </w:rPr>
        <w:t>changed</w:t>
      </w:r>
      <w:proofErr w:type="spellEnd"/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leisure</w:t>
      </w:r>
      <w:proofErr w:type="spellEnd"/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in</w:t>
      </w:r>
      <w:r w:rsidR="008625D1">
        <w:rPr>
          <w:lang w:val="fr-FR"/>
        </w:rPr>
        <w:t>t</w:t>
      </w:r>
      <w:r w:rsidR="00DD44B1">
        <w:rPr>
          <w:lang w:val="fr-FR"/>
        </w:rPr>
        <w:t>erests</w:t>
      </w:r>
      <w:proofErr w:type="spellEnd"/>
      <w:r w:rsidR="009C128D">
        <w:rPr>
          <w:lang w:val="fr-FR"/>
        </w:rPr>
        <w:t xml:space="preserve"> </w:t>
      </w:r>
      <w:r w:rsidR="00233ABD">
        <w:rPr>
          <w:lang w:val="fr-FR"/>
        </w:rPr>
        <w:t>(</w:t>
      </w:r>
      <w:proofErr w:type="spellStart"/>
      <w:r w:rsidR="009C128D">
        <w:rPr>
          <w:lang w:val="fr-FR"/>
        </w:rPr>
        <w:t>that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lessen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priority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attached</w:t>
      </w:r>
      <w:proofErr w:type="spellEnd"/>
      <w:r w:rsidR="009C128D">
        <w:rPr>
          <w:lang w:val="fr-FR"/>
        </w:rPr>
        <w:t xml:space="preserve"> to </w:t>
      </w:r>
      <w:proofErr w:type="spellStart"/>
      <w:r w:rsidR="009C128D">
        <w:rPr>
          <w:lang w:val="fr-FR"/>
        </w:rPr>
        <w:t>their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repair</w:t>
      </w:r>
      <w:proofErr w:type="spellEnd"/>
      <w:r w:rsidR="009C128D">
        <w:rPr>
          <w:lang w:val="fr-FR"/>
        </w:rPr>
        <w:t xml:space="preserve"> and maintenance</w:t>
      </w:r>
      <w:r w:rsidR="00233ABD">
        <w:rPr>
          <w:lang w:val="fr-FR"/>
        </w:rPr>
        <w:t>)</w:t>
      </w:r>
      <w:r w:rsidR="007819B4">
        <w:rPr>
          <w:lang w:val="fr-FR"/>
        </w:rPr>
        <w:t xml:space="preserve">, </w:t>
      </w:r>
      <w:proofErr w:type="spellStart"/>
      <w:r w:rsidR="007819B4">
        <w:rPr>
          <w:lang w:val="fr-FR"/>
        </w:rPr>
        <w:t>accessibility</w:t>
      </w:r>
      <w:proofErr w:type="spellEnd"/>
      <w:r w:rsidR="007819B4">
        <w:rPr>
          <w:lang w:val="fr-FR"/>
        </w:rPr>
        <w:t xml:space="preserve"> issues</w:t>
      </w:r>
      <w:r w:rsidR="009C128D">
        <w:rPr>
          <w:lang w:val="fr-FR"/>
        </w:rPr>
        <w:t xml:space="preserve"> and the </w:t>
      </w:r>
      <w:proofErr w:type="spellStart"/>
      <w:r w:rsidR="009C128D">
        <w:rPr>
          <w:lang w:val="fr-FR"/>
        </w:rPr>
        <w:t>weakened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financial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ability</w:t>
      </w:r>
      <w:proofErr w:type="spellEnd"/>
      <w:r w:rsidR="009C128D">
        <w:rPr>
          <w:lang w:val="fr-FR"/>
        </w:rPr>
        <w:t xml:space="preserve"> of </w:t>
      </w:r>
      <w:proofErr w:type="spellStart"/>
      <w:r w:rsidR="009C128D">
        <w:rPr>
          <w:lang w:val="fr-FR"/>
        </w:rPr>
        <w:t>responsible</w:t>
      </w:r>
      <w:proofErr w:type="spellEnd"/>
      <w:r w:rsidR="009C128D">
        <w:rPr>
          <w:lang w:val="fr-FR"/>
        </w:rPr>
        <w:t xml:space="preserve"> local organisations</w:t>
      </w:r>
      <w:r w:rsidR="009B7381">
        <w:rPr>
          <w:lang w:val="fr-FR"/>
        </w:rPr>
        <w:t>.</w:t>
      </w:r>
      <w:r w:rsidR="00C63BDF">
        <w:rPr>
          <w:lang w:val="fr-FR"/>
        </w:rPr>
        <w:t xml:space="preserve"> There </w:t>
      </w:r>
      <w:proofErr w:type="spellStart"/>
      <w:r w:rsidR="00C63BDF">
        <w:rPr>
          <w:lang w:val="fr-FR"/>
        </w:rPr>
        <w:t>is</w:t>
      </w:r>
      <w:proofErr w:type="spellEnd"/>
      <w:r w:rsidR="00C63BDF">
        <w:rPr>
          <w:lang w:val="fr-FR"/>
        </w:rPr>
        <w:t xml:space="preserve"> a </w:t>
      </w:r>
      <w:proofErr w:type="spellStart"/>
      <w:r w:rsidR="00C63BDF">
        <w:rPr>
          <w:lang w:val="fr-FR"/>
        </w:rPr>
        <w:t>clear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need</w:t>
      </w:r>
      <w:proofErr w:type="spellEnd"/>
      <w:r w:rsidR="00C63BDF">
        <w:rPr>
          <w:lang w:val="fr-FR"/>
        </w:rPr>
        <w:t xml:space="preserve"> for support to </w:t>
      </w:r>
      <w:proofErr w:type="spellStart"/>
      <w:r w:rsidR="00C63BDF">
        <w:rPr>
          <w:lang w:val="fr-FR"/>
        </w:rPr>
        <w:t>such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communities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through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demonstrably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successful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ideas</w:t>
      </w:r>
      <w:proofErr w:type="spellEnd"/>
      <w:r w:rsidR="00C63BDF">
        <w:rPr>
          <w:lang w:val="fr-FR"/>
        </w:rPr>
        <w:t xml:space="preserve"> for </w:t>
      </w:r>
      <w:proofErr w:type="spellStart"/>
      <w:r w:rsidR="00C63BDF">
        <w:rPr>
          <w:lang w:val="fr-FR"/>
        </w:rPr>
        <w:t>attracting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visitors</w:t>
      </w:r>
      <w:proofErr w:type="spellEnd"/>
      <w:r w:rsidR="00C63BDF">
        <w:rPr>
          <w:lang w:val="fr-FR"/>
        </w:rPr>
        <w:t xml:space="preserve"> and </w:t>
      </w:r>
      <w:proofErr w:type="spellStart"/>
      <w:r w:rsidR="00C63BDF">
        <w:rPr>
          <w:lang w:val="fr-FR"/>
        </w:rPr>
        <w:t>growing</w:t>
      </w:r>
      <w:proofErr w:type="spellEnd"/>
      <w:r w:rsidR="00C63BDF">
        <w:rPr>
          <w:lang w:val="fr-FR"/>
        </w:rPr>
        <w:t xml:space="preserve"> local </w:t>
      </w:r>
      <w:proofErr w:type="spellStart"/>
      <w:r w:rsidR="00C63BDF">
        <w:rPr>
          <w:lang w:val="fr-FR"/>
        </w:rPr>
        <w:t>tourism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economies</w:t>
      </w:r>
      <w:proofErr w:type="spellEnd"/>
      <w:r w:rsidR="00C63BDF">
        <w:rPr>
          <w:lang w:val="fr-FR"/>
        </w:rPr>
        <w:t>.</w:t>
      </w:r>
    </w:p>
    <w:p w:rsidR="009B7381" w:rsidRDefault="009B7381" w:rsidP="009B7381">
      <w:pPr>
        <w:pStyle w:val="NoSpacing"/>
        <w:rPr>
          <w:lang w:val="fr-FR"/>
        </w:rPr>
      </w:pPr>
    </w:p>
    <w:p w:rsidR="008E7904" w:rsidRDefault="00F838AE" w:rsidP="009B7381">
      <w:pPr>
        <w:pStyle w:val="NoSpacing"/>
        <w:rPr>
          <w:lang w:val="fr-FR"/>
        </w:rPr>
      </w:pPr>
      <w:r>
        <w:rPr>
          <w:lang w:val="fr-FR"/>
        </w:rPr>
        <w:t>Prior to the</w:t>
      </w:r>
      <w:r w:rsidR="00DD44B1">
        <w:rPr>
          <w:lang w:val="fr-FR"/>
        </w:rPr>
        <w:t xml:space="preserve"> </w:t>
      </w:r>
      <w:proofErr w:type="spellStart"/>
      <w:r w:rsidR="00DD44B1">
        <w:rPr>
          <w:lang w:val="fr-FR"/>
        </w:rPr>
        <w:t>project</w:t>
      </w:r>
      <w:proofErr w:type="spellEnd"/>
      <w:r>
        <w:rPr>
          <w:lang w:val="fr-FR"/>
        </w:rPr>
        <w:t>,</w:t>
      </w:r>
      <w:r w:rsidR="007C104D">
        <w:rPr>
          <w:lang w:val="fr-FR"/>
        </w:rPr>
        <w:t xml:space="preserve"> </w:t>
      </w:r>
      <w:proofErr w:type="spellStart"/>
      <w:r>
        <w:rPr>
          <w:lang w:val="fr-FR"/>
        </w:rPr>
        <w:t>partners</w:t>
      </w:r>
      <w:proofErr w:type="spellEnd"/>
      <w:r>
        <w:rPr>
          <w:lang w:val="fr-FR"/>
        </w:rPr>
        <w:t xml:space="preserve"> </w:t>
      </w:r>
      <w:proofErr w:type="spellStart"/>
      <w:r w:rsidR="007C104D">
        <w:rPr>
          <w:lang w:val="fr-FR"/>
        </w:rPr>
        <w:t>will</w:t>
      </w:r>
      <w:proofErr w:type="spellEnd"/>
      <w:r w:rsidR="007C104D">
        <w:rPr>
          <w:lang w:val="fr-FR"/>
        </w:rPr>
        <w:t xml:space="preserve"> look</w:t>
      </w:r>
      <w:r w:rsidR="00DD44B1">
        <w:rPr>
          <w:lang w:val="fr-FR"/>
        </w:rPr>
        <w:t xml:space="preserve"> to </w:t>
      </w:r>
      <w:proofErr w:type="spellStart"/>
      <w:r w:rsidR="00DD44B1">
        <w:rPr>
          <w:lang w:val="fr-FR"/>
        </w:rPr>
        <w:t>identify</w:t>
      </w:r>
      <w:proofErr w:type="spellEnd"/>
      <w:r w:rsidR="00DD44B1">
        <w:rPr>
          <w:lang w:val="fr-FR"/>
        </w:rPr>
        <w:t xml:space="preserve"> </w:t>
      </w:r>
      <w:proofErr w:type="spellStart"/>
      <w:r w:rsidR="00233ABD">
        <w:rPr>
          <w:lang w:val="fr-FR"/>
        </w:rPr>
        <w:t>both</w:t>
      </w:r>
      <w:proofErr w:type="spellEnd"/>
      <w:r w:rsidR="00233ABD">
        <w:rPr>
          <w:lang w:val="fr-FR"/>
        </w:rPr>
        <w:t xml:space="preserve"> </w:t>
      </w:r>
      <w:r w:rsidR="00E5776F">
        <w:rPr>
          <w:lang w:val="fr-FR"/>
        </w:rPr>
        <w:t>the range of</w:t>
      </w:r>
      <w:r w:rsidR="008625D1">
        <w:rPr>
          <w:lang w:val="fr-FR"/>
        </w:rPr>
        <w:t xml:space="preserve"> issues to date for </w:t>
      </w:r>
      <w:proofErr w:type="spellStart"/>
      <w:r w:rsidR="008625D1">
        <w:rPr>
          <w:lang w:val="fr-FR"/>
        </w:rPr>
        <w:t>such</w:t>
      </w:r>
      <w:proofErr w:type="spellEnd"/>
      <w:r w:rsidR="008625D1">
        <w:rPr>
          <w:lang w:val="fr-FR"/>
        </w:rPr>
        <w:t xml:space="preserve"> structures and </w:t>
      </w:r>
      <w:proofErr w:type="spellStart"/>
      <w:r w:rsidR="008625D1"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immediate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natural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environments</w:t>
      </w:r>
      <w:proofErr w:type="spellEnd"/>
      <w:r w:rsidR="00930156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 w:rsidR="00E5776F">
        <w:rPr>
          <w:lang w:val="fr-FR"/>
        </w:rPr>
        <w:t>including</w:t>
      </w:r>
      <w:proofErr w:type="spellEnd"/>
      <w:r w:rsidR="00E5776F">
        <w:rPr>
          <w:lang w:val="fr-FR"/>
        </w:rPr>
        <w:t xml:space="preserve"> </w:t>
      </w:r>
      <w:r w:rsidR="00233ABD">
        <w:rPr>
          <w:lang w:val="fr-FR"/>
        </w:rPr>
        <w:t xml:space="preserve"> the </w:t>
      </w:r>
      <w:r>
        <w:rPr>
          <w:lang w:val="fr-FR"/>
        </w:rPr>
        <w:t xml:space="preserve">trends in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tourism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role</w:t>
      </w:r>
      <w:proofErr w:type="spellEnd"/>
      <w:r>
        <w:rPr>
          <w:lang w:val="fr-FR"/>
        </w:rPr>
        <w:t xml:space="preserve"> and attraction of </w:t>
      </w:r>
      <w:proofErr w:type="spellStart"/>
      <w:r>
        <w:rPr>
          <w:lang w:val="fr-FR"/>
        </w:rPr>
        <w:t>visitors</w:t>
      </w:r>
      <w:proofErr w:type="spellEnd"/>
      <w:r w:rsidR="00233ABD">
        <w:rPr>
          <w:lang w:val="fr-FR"/>
        </w:rPr>
        <w:t xml:space="preserve">, </w:t>
      </w:r>
      <w:proofErr w:type="spellStart"/>
      <w:r w:rsidR="008625D1">
        <w:rPr>
          <w:lang w:val="fr-FR"/>
        </w:rPr>
        <w:t>under</w:t>
      </w:r>
      <w:proofErr w:type="spellEnd"/>
      <w:r w:rsidR="008625D1">
        <w:rPr>
          <w:lang w:val="fr-FR"/>
        </w:rPr>
        <w:t xml:space="preserve"> a business as </w:t>
      </w:r>
      <w:proofErr w:type="spellStart"/>
      <w:r w:rsidR="008625D1">
        <w:rPr>
          <w:lang w:val="fr-FR"/>
        </w:rPr>
        <w:t>usual</w:t>
      </w:r>
      <w:proofErr w:type="spellEnd"/>
      <w:r w:rsidR="008625D1">
        <w:rPr>
          <w:lang w:val="fr-FR"/>
        </w:rPr>
        <w:t xml:space="preserve"> scenario</w:t>
      </w:r>
      <w:r w:rsidR="00E17B2B">
        <w:rPr>
          <w:lang w:val="fr-FR"/>
        </w:rPr>
        <w:t>.</w:t>
      </w:r>
      <w:r w:rsidR="008625D1">
        <w:rPr>
          <w:lang w:val="fr-FR"/>
        </w:rPr>
        <w:t xml:space="preserve"> </w:t>
      </w:r>
      <w:proofErr w:type="spellStart"/>
      <w:r w:rsidR="00233ABD">
        <w:rPr>
          <w:lang w:val="fr-FR"/>
        </w:rPr>
        <w:t>Deliverable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ideas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that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could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address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some</w:t>
      </w:r>
      <w:proofErr w:type="spellEnd"/>
      <w:r w:rsidR="00233ABD">
        <w:rPr>
          <w:lang w:val="fr-FR"/>
        </w:rPr>
        <w:t xml:space="preserve"> of the issues</w:t>
      </w:r>
      <w:r w:rsidR="00E5776F">
        <w:rPr>
          <w:lang w:val="fr-FR"/>
        </w:rPr>
        <w:t>,</w:t>
      </w:r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develop</w:t>
      </w:r>
      <w:proofErr w:type="spellEnd"/>
      <w:r w:rsidR="00233ABD">
        <w:rPr>
          <w:lang w:val="fr-FR"/>
        </w:rPr>
        <w:t xml:space="preserve"> the areas’ </w:t>
      </w:r>
      <w:proofErr w:type="spellStart"/>
      <w:r w:rsidR="00233ABD">
        <w:rPr>
          <w:lang w:val="fr-FR"/>
        </w:rPr>
        <w:t>tourism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roles</w:t>
      </w:r>
      <w:proofErr w:type="spellEnd"/>
      <w:r w:rsidR="00233ABD">
        <w:rPr>
          <w:lang w:val="fr-FR"/>
        </w:rPr>
        <w:t xml:space="preserve"> and </w:t>
      </w:r>
      <w:proofErr w:type="spellStart"/>
      <w:r w:rsidR="00233ABD">
        <w:rPr>
          <w:lang w:val="fr-FR"/>
        </w:rPr>
        <w:t>attract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visitors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will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also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be</w:t>
      </w:r>
      <w:proofErr w:type="spellEnd"/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identified</w:t>
      </w:r>
      <w:proofErr w:type="spellEnd"/>
      <w:r w:rsidR="00C63BDF">
        <w:rPr>
          <w:lang w:val="fr-FR"/>
        </w:rPr>
        <w:t xml:space="preserve"> and </w:t>
      </w:r>
      <w:proofErr w:type="spellStart"/>
      <w:r w:rsidR="00C63BDF">
        <w:rPr>
          <w:lang w:val="fr-FR"/>
        </w:rPr>
        <w:t>might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include</w:t>
      </w:r>
      <w:proofErr w:type="spellEnd"/>
      <w:r w:rsidR="00C63BDF">
        <w:rPr>
          <w:lang w:val="fr-FR"/>
        </w:rPr>
        <w:t xml:space="preserve"> land and water </w:t>
      </w:r>
      <w:proofErr w:type="spellStart"/>
      <w:r w:rsidR="00C63BDF">
        <w:rPr>
          <w:lang w:val="fr-FR"/>
        </w:rPr>
        <w:t>based</w:t>
      </w:r>
      <w:proofErr w:type="spellEnd"/>
      <w:r w:rsidR="00C63BDF">
        <w:rPr>
          <w:lang w:val="fr-FR"/>
        </w:rPr>
        <w:t xml:space="preserve"> </w:t>
      </w:r>
      <w:proofErr w:type="spellStart"/>
      <w:r w:rsidR="007819B4">
        <w:rPr>
          <w:lang w:val="fr-FR"/>
        </w:rPr>
        <w:t>facilities</w:t>
      </w:r>
      <w:proofErr w:type="spellEnd"/>
      <w:r w:rsidR="007819B4">
        <w:rPr>
          <w:lang w:val="fr-FR"/>
        </w:rPr>
        <w:t xml:space="preserve"> and </w:t>
      </w:r>
      <w:proofErr w:type="spellStart"/>
      <w:r w:rsidR="007819B4">
        <w:rPr>
          <w:lang w:val="fr-FR"/>
        </w:rPr>
        <w:t>environmental</w:t>
      </w:r>
      <w:proofErr w:type="spellEnd"/>
      <w:r w:rsidR="007819B4">
        <w:rPr>
          <w:lang w:val="fr-FR"/>
        </w:rPr>
        <w:t xml:space="preserve"> </w:t>
      </w:r>
      <w:proofErr w:type="spellStart"/>
      <w:r w:rsidR="007819B4">
        <w:rPr>
          <w:lang w:val="fr-FR"/>
        </w:rPr>
        <w:t>work</w:t>
      </w:r>
      <w:proofErr w:type="spellEnd"/>
      <w:r w:rsidR="007819B4">
        <w:rPr>
          <w:lang w:val="fr-FR"/>
        </w:rPr>
        <w:t xml:space="preserve"> to </w:t>
      </w:r>
      <w:proofErr w:type="spellStart"/>
      <w:r w:rsidR="007819B4">
        <w:rPr>
          <w:lang w:val="fr-FR"/>
        </w:rPr>
        <w:t>increase</w:t>
      </w:r>
      <w:proofErr w:type="spellEnd"/>
      <w:r w:rsidR="007819B4">
        <w:rPr>
          <w:lang w:val="fr-FR"/>
        </w:rPr>
        <w:t xml:space="preserve"> the </w:t>
      </w:r>
      <w:proofErr w:type="spellStart"/>
      <w:r w:rsidR="007819B4">
        <w:rPr>
          <w:lang w:val="fr-FR"/>
        </w:rPr>
        <w:t>enjoyment</w:t>
      </w:r>
      <w:proofErr w:type="spellEnd"/>
      <w:r w:rsidR="007819B4">
        <w:rPr>
          <w:lang w:val="fr-FR"/>
        </w:rPr>
        <w:t xml:space="preserve"> of the locations for a </w:t>
      </w:r>
      <w:proofErr w:type="spellStart"/>
      <w:r w:rsidR="007819B4">
        <w:rPr>
          <w:lang w:val="fr-FR"/>
        </w:rPr>
        <w:t>broad</w:t>
      </w:r>
      <w:proofErr w:type="spellEnd"/>
      <w:r w:rsidR="007819B4">
        <w:rPr>
          <w:lang w:val="fr-FR"/>
        </w:rPr>
        <w:t xml:space="preserve"> range of </w:t>
      </w:r>
      <w:proofErr w:type="spellStart"/>
      <w:r w:rsidR="007819B4">
        <w:rPr>
          <w:lang w:val="fr-FR"/>
        </w:rPr>
        <w:t>visitors</w:t>
      </w:r>
      <w:proofErr w:type="spellEnd"/>
      <w:r w:rsidR="007819B4">
        <w:rPr>
          <w:lang w:val="fr-FR"/>
        </w:rPr>
        <w:t xml:space="preserve"> </w:t>
      </w:r>
      <w:proofErr w:type="spellStart"/>
      <w:r w:rsidR="00C63BDF">
        <w:rPr>
          <w:lang w:val="fr-FR"/>
        </w:rPr>
        <w:t>along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with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related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promotional</w:t>
      </w:r>
      <w:proofErr w:type="spellEnd"/>
      <w:r w:rsidR="00C63BDF">
        <w:rPr>
          <w:lang w:val="fr-FR"/>
        </w:rPr>
        <w:t xml:space="preserve"> techn</w:t>
      </w:r>
      <w:r w:rsidR="00930156">
        <w:rPr>
          <w:lang w:val="fr-FR"/>
        </w:rPr>
        <w:t>i</w:t>
      </w:r>
      <w:r w:rsidR="00C63BDF">
        <w:rPr>
          <w:lang w:val="fr-FR"/>
        </w:rPr>
        <w:t>ques</w:t>
      </w:r>
      <w:r w:rsidR="00233ABD">
        <w:rPr>
          <w:lang w:val="fr-FR"/>
        </w:rPr>
        <w:t xml:space="preserve">. </w:t>
      </w:r>
      <w:r w:rsidR="00760E8B">
        <w:rPr>
          <w:lang w:val="fr-FR"/>
        </w:rPr>
        <w:t xml:space="preserve">Project </w:t>
      </w:r>
      <w:proofErr w:type="spellStart"/>
      <w:r w:rsidR="00760E8B">
        <w:rPr>
          <w:lang w:val="fr-FR"/>
        </w:rPr>
        <w:t>work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 w:rsidR="00760E8B">
        <w:rPr>
          <w:lang w:val="fr-FR"/>
        </w:rPr>
        <w:t>then</w:t>
      </w:r>
      <w:proofErr w:type="spellEnd"/>
      <w:r w:rsidR="00760E8B">
        <w:rPr>
          <w:lang w:val="fr-FR"/>
        </w:rPr>
        <w:t xml:space="preserve"> </w:t>
      </w:r>
      <w:r w:rsidR="00C63BDF">
        <w:rPr>
          <w:lang w:val="fr-FR"/>
        </w:rPr>
        <w:t xml:space="preserve">combine </w:t>
      </w:r>
      <w:proofErr w:type="spellStart"/>
      <w:r w:rsidR="00C63BDF">
        <w:rPr>
          <w:lang w:val="fr-FR"/>
        </w:rPr>
        <w:t>partners</w:t>
      </w:r>
      <w:proofErr w:type="spellEnd"/>
      <w:r w:rsidR="00C63BDF">
        <w:rPr>
          <w:lang w:val="fr-FR"/>
        </w:rPr>
        <w:t>’ expertise,</w:t>
      </w:r>
      <w:r w:rsidR="00233ABD">
        <w:rPr>
          <w:lang w:val="fr-FR"/>
        </w:rPr>
        <w:t xml:space="preserve"> </w:t>
      </w:r>
      <w:proofErr w:type="spellStart"/>
      <w:r w:rsidR="00233ABD">
        <w:rPr>
          <w:lang w:val="fr-FR"/>
        </w:rPr>
        <w:t>knowledge</w:t>
      </w:r>
      <w:proofErr w:type="spellEnd"/>
      <w:r w:rsidR="00233ABD">
        <w:rPr>
          <w:lang w:val="fr-FR"/>
        </w:rPr>
        <w:t xml:space="preserve"> and </w:t>
      </w:r>
      <w:proofErr w:type="spellStart"/>
      <w:r w:rsidR="00233ABD">
        <w:rPr>
          <w:lang w:val="fr-FR"/>
        </w:rPr>
        <w:t>ideas</w:t>
      </w:r>
      <w:proofErr w:type="spellEnd"/>
      <w:r w:rsidR="00233ABD">
        <w:rPr>
          <w:lang w:val="fr-FR"/>
        </w:rPr>
        <w:t xml:space="preserve"> and </w:t>
      </w:r>
      <w:proofErr w:type="spellStart"/>
      <w:r w:rsidR="00233ABD">
        <w:rPr>
          <w:lang w:val="fr-FR"/>
        </w:rPr>
        <w:t>co</w:t>
      </w:r>
      <w:proofErr w:type="spellEnd"/>
      <w:r w:rsidR="00233ABD">
        <w:rPr>
          <w:lang w:val="fr-FR"/>
        </w:rPr>
        <w:t xml:space="preserve">-design </w:t>
      </w:r>
      <w:proofErr w:type="spellStart"/>
      <w:r w:rsidR="008625D1">
        <w:rPr>
          <w:lang w:val="fr-FR"/>
        </w:rPr>
        <w:t>approaches</w:t>
      </w:r>
      <w:proofErr w:type="spellEnd"/>
      <w:r w:rsidR="008625D1">
        <w:rPr>
          <w:lang w:val="fr-FR"/>
        </w:rPr>
        <w:t xml:space="preserve"> to </w:t>
      </w:r>
      <w:proofErr w:type="spellStart"/>
      <w:r w:rsidR="008625D1">
        <w:rPr>
          <w:lang w:val="fr-FR"/>
        </w:rPr>
        <w:t>development</w:t>
      </w:r>
      <w:proofErr w:type="spellEnd"/>
      <w:r w:rsidR="008625D1">
        <w:rPr>
          <w:lang w:val="fr-FR"/>
        </w:rPr>
        <w:t xml:space="preserve"> </w:t>
      </w:r>
      <w:r w:rsidR="00233ABD">
        <w:rPr>
          <w:lang w:val="fr-FR"/>
        </w:rPr>
        <w:t xml:space="preserve">and promotion </w:t>
      </w:r>
      <w:proofErr w:type="spellStart"/>
      <w:r w:rsidR="008625D1">
        <w:rPr>
          <w:lang w:val="fr-FR"/>
        </w:rPr>
        <w:t>that</w:t>
      </w:r>
      <w:proofErr w:type="spellEnd"/>
      <w:r w:rsidR="00760E8B">
        <w:rPr>
          <w:lang w:val="fr-FR"/>
        </w:rPr>
        <w:t xml:space="preserve"> </w:t>
      </w:r>
      <w:proofErr w:type="spellStart"/>
      <w:r w:rsidR="00760E8B">
        <w:rPr>
          <w:lang w:val="fr-FR"/>
        </w:rPr>
        <w:t>can</w:t>
      </w:r>
      <w:proofErr w:type="spellEnd"/>
      <w:r w:rsidR="00760E8B">
        <w:rPr>
          <w:lang w:val="fr-FR"/>
        </w:rPr>
        <w:t xml:space="preserve"> </w:t>
      </w:r>
      <w:proofErr w:type="spellStart"/>
      <w:r w:rsidR="00760E8B">
        <w:rPr>
          <w:lang w:val="fr-FR"/>
        </w:rPr>
        <w:t>be</w:t>
      </w:r>
      <w:proofErr w:type="spellEnd"/>
      <w:r w:rsidR="00760E8B">
        <w:rPr>
          <w:lang w:val="fr-FR"/>
        </w:rPr>
        <w:t xml:space="preserve"> </w:t>
      </w:r>
      <w:proofErr w:type="spellStart"/>
      <w:r w:rsidR="00760E8B">
        <w:rPr>
          <w:lang w:val="fr-FR"/>
        </w:rPr>
        <w:t>implemented</w:t>
      </w:r>
      <w:proofErr w:type="spellEnd"/>
      <w:r w:rsidR="00760E8B">
        <w:rPr>
          <w:lang w:val="fr-FR"/>
        </w:rPr>
        <w:t xml:space="preserve"> </w:t>
      </w:r>
      <w:proofErr w:type="spellStart"/>
      <w:r w:rsidR="00233ABD">
        <w:rPr>
          <w:lang w:val="fr-FR"/>
        </w:rPr>
        <w:t>through</w:t>
      </w:r>
      <w:proofErr w:type="spellEnd"/>
      <w:r w:rsidR="00233ABD">
        <w:rPr>
          <w:lang w:val="fr-FR"/>
        </w:rPr>
        <w:t xml:space="preserve"> the </w:t>
      </w:r>
      <w:proofErr w:type="spellStart"/>
      <w:r w:rsidR="00233ABD">
        <w:rPr>
          <w:lang w:val="fr-FR"/>
        </w:rPr>
        <w:t>project</w:t>
      </w:r>
      <w:proofErr w:type="spellEnd"/>
      <w:r w:rsidR="00233ABD">
        <w:rPr>
          <w:lang w:val="fr-FR"/>
        </w:rPr>
        <w:t xml:space="preserve"> </w:t>
      </w:r>
      <w:r w:rsidR="00760E8B">
        <w:rPr>
          <w:lang w:val="fr-FR"/>
        </w:rPr>
        <w:t xml:space="preserve">and </w:t>
      </w:r>
      <w:proofErr w:type="spellStart"/>
      <w:r w:rsidR="00760E8B">
        <w:rPr>
          <w:lang w:val="fr-FR"/>
        </w:rPr>
        <w:t>shown</w:t>
      </w:r>
      <w:proofErr w:type="spellEnd"/>
      <w:r w:rsidR="00760E8B">
        <w:rPr>
          <w:lang w:val="fr-FR"/>
        </w:rPr>
        <w:t xml:space="preserve"> to </w:t>
      </w:r>
      <w:proofErr w:type="spellStart"/>
      <w:r w:rsidR="00E5776F">
        <w:rPr>
          <w:lang w:val="fr-FR"/>
        </w:rPr>
        <w:t>increase</w:t>
      </w:r>
      <w:proofErr w:type="spellEnd"/>
      <w:r w:rsidR="00E5776F">
        <w:rPr>
          <w:lang w:val="fr-FR"/>
        </w:rPr>
        <w:t xml:space="preserve"> </w:t>
      </w:r>
      <w:proofErr w:type="spellStart"/>
      <w:r w:rsidR="00E5776F">
        <w:rPr>
          <w:lang w:val="fr-FR"/>
        </w:rPr>
        <w:t>visitor</w:t>
      </w:r>
      <w:proofErr w:type="spellEnd"/>
      <w:r w:rsidR="00E5776F">
        <w:rPr>
          <w:lang w:val="fr-FR"/>
        </w:rPr>
        <w:t xml:space="preserve"> </w:t>
      </w:r>
      <w:proofErr w:type="spellStart"/>
      <w:r w:rsidR="00E5776F">
        <w:rPr>
          <w:lang w:val="fr-FR"/>
        </w:rPr>
        <w:t>numbers</w:t>
      </w:r>
      <w:proofErr w:type="spellEnd"/>
      <w:r w:rsidR="00C63BDF">
        <w:rPr>
          <w:lang w:val="fr-FR"/>
        </w:rPr>
        <w:t xml:space="preserve">, </w:t>
      </w:r>
      <w:proofErr w:type="spellStart"/>
      <w:r w:rsidR="00C63BDF">
        <w:rPr>
          <w:lang w:val="fr-FR"/>
        </w:rPr>
        <w:t>grow</w:t>
      </w:r>
      <w:proofErr w:type="spellEnd"/>
      <w:r w:rsidR="00C63BDF">
        <w:rPr>
          <w:lang w:val="fr-FR"/>
        </w:rPr>
        <w:t xml:space="preserve"> local </w:t>
      </w:r>
      <w:proofErr w:type="spellStart"/>
      <w:r w:rsidR="00C63BDF">
        <w:rPr>
          <w:lang w:val="fr-FR"/>
        </w:rPr>
        <w:t>tourism</w:t>
      </w:r>
      <w:proofErr w:type="spellEnd"/>
      <w:r w:rsidR="00C63BDF">
        <w:rPr>
          <w:lang w:val="fr-FR"/>
        </w:rPr>
        <w:t xml:space="preserve"> </w:t>
      </w:r>
      <w:proofErr w:type="spellStart"/>
      <w:r w:rsidR="00C63BDF">
        <w:rPr>
          <w:lang w:val="fr-FR"/>
        </w:rPr>
        <w:t>economies</w:t>
      </w:r>
      <w:proofErr w:type="spellEnd"/>
      <w:r w:rsidR="00E5776F">
        <w:rPr>
          <w:lang w:val="fr-FR"/>
        </w:rPr>
        <w:t xml:space="preserve"> and </w:t>
      </w:r>
      <w:r w:rsidR="00760E8B">
        <w:rPr>
          <w:lang w:val="fr-FR"/>
        </w:rPr>
        <w:t xml:space="preserve">help </w:t>
      </w:r>
      <w:proofErr w:type="spellStart"/>
      <w:r w:rsidR="00760E8B">
        <w:rPr>
          <w:lang w:val="fr-FR"/>
        </w:rPr>
        <w:t>establish</w:t>
      </w:r>
      <w:proofErr w:type="spellEnd"/>
      <w:r w:rsidR="008625D1">
        <w:rPr>
          <w:lang w:val="fr-FR"/>
        </w:rPr>
        <w:t xml:space="preserve"> </w:t>
      </w:r>
      <w:proofErr w:type="spellStart"/>
      <w:r w:rsidR="008625D1">
        <w:rPr>
          <w:lang w:val="fr-FR"/>
        </w:rPr>
        <w:t>sustainable</w:t>
      </w:r>
      <w:proofErr w:type="spellEnd"/>
      <w:r w:rsidR="008625D1">
        <w:rPr>
          <w:lang w:val="fr-FR"/>
        </w:rPr>
        <w:t xml:space="preserve"> futures for </w:t>
      </w:r>
      <w:proofErr w:type="spellStart"/>
      <w:r w:rsidR="008625D1">
        <w:rPr>
          <w:lang w:val="fr-FR"/>
        </w:rPr>
        <w:t>such</w:t>
      </w:r>
      <w:proofErr w:type="spellEnd"/>
      <w:r w:rsidR="009C128D">
        <w:rPr>
          <w:lang w:val="fr-FR"/>
        </w:rPr>
        <w:t xml:space="preserve"> structure</w:t>
      </w:r>
      <w:r w:rsidR="00760E8B">
        <w:rPr>
          <w:lang w:val="fr-FR"/>
        </w:rPr>
        <w:t xml:space="preserve">s and </w:t>
      </w:r>
      <w:proofErr w:type="spellStart"/>
      <w:r w:rsidR="00760E8B">
        <w:rPr>
          <w:lang w:val="fr-FR"/>
        </w:rPr>
        <w:t>their</w:t>
      </w:r>
      <w:proofErr w:type="spellEnd"/>
      <w:r w:rsidR="00760E8B">
        <w:rPr>
          <w:lang w:val="fr-FR"/>
        </w:rPr>
        <w:t xml:space="preserve"> </w:t>
      </w:r>
      <w:proofErr w:type="spellStart"/>
      <w:r w:rsidR="009C128D">
        <w:rPr>
          <w:lang w:val="fr-FR"/>
        </w:rPr>
        <w:t>environments</w:t>
      </w:r>
      <w:proofErr w:type="spellEnd"/>
      <w:r w:rsidR="009C128D">
        <w:rPr>
          <w:lang w:val="fr-FR"/>
        </w:rPr>
        <w:t xml:space="preserve">. </w:t>
      </w:r>
      <w:proofErr w:type="spellStart"/>
      <w:r w:rsidR="009C128D">
        <w:rPr>
          <w:lang w:val="fr-FR"/>
        </w:rPr>
        <w:t>These</w:t>
      </w:r>
      <w:proofErr w:type="spellEnd"/>
      <w:r w:rsidR="009C128D">
        <w:rPr>
          <w:lang w:val="fr-FR"/>
        </w:rPr>
        <w:t xml:space="preserve"> </w:t>
      </w:r>
      <w:proofErr w:type="spellStart"/>
      <w:r w:rsidR="00C63BDF">
        <w:rPr>
          <w:lang w:val="fr-FR"/>
        </w:rPr>
        <w:t>approaches</w:t>
      </w:r>
      <w:proofErr w:type="spellEnd"/>
      <w:r w:rsidR="00C63BDF">
        <w:rPr>
          <w:lang w:val="fr-FR"/>
        </w:rPr>
        <w:t xml:space="preserve"> </w:t>
      </w:r>
      <w:proofErr w:type="spellStart"/>
      <w:r w:rsidR="009C128D">
        <w:rPr>
          <w:lang w:val="fr-FR"/>
        </w:rPr>
        <w:t>will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be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developed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through</w:t>
      </w:r>
      <w:proofErr w:type="spellEnd"/>
      <w:r w:rsidR="009C128D">
        <w:rPr>
          <w:lang w:val="fr-FR"/>
        </w:rPr>
        <w:t xml:space="preserve"> close </w:t>
      </w:r>
      <w:proofErr w:type="spellStart"/>
      <w:r w:rsidR="009C128D">
        <w:rPr>
          <w:lang w:val="fr-FR"/>
        </w:rPr>
        <w:t>working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with</w:t>
      </w:r>
      <w:proofErr w:type="spellEnd"/>
      <w:r w:rsidR="009C128D">
        <w:rPr>
          <w:lang w:val="fr-FR"/>
        </w:rPr>
        <w:t xml:space="preserve"> local </w:t>
      </w:r>
      <w:proofErr w:type="spellStart"/>
      <w:r w:rsidR="009C128D">
        <w:rPr>
          <w:lang w:val="fr-FR"/>
        </w:rPr>
        <w:t>communities</w:t>
      </w:r>
      <w:proofErr w:type="spellEnd"/>
      <w:r w:rsidR="009C128D">
        <w:rPr>
          <w:lang w:val="fr-FR"/>
        </w:rPr>
        <w:t>, user group</w:t>
      </w:r>
      <w:r w:rsidR="00760E8B">
        <w:rPr>
          <w:lang w:val="fr-FR"/>
        </w:rPr>
        <w:t>s</w:t>
      </w:r>
      <w:r w:rsidR="009C128D">
        <w:rPr>
          <w:lang w:val="fr-FR"/>
        </w:rPr>
        <w:t xml:space="preserve"> etc. </w:t>
      </w:r>
      <w:proofErr w:type="spellStart"/>
      <w:r w:rsidR="009C128D">
        <w:rPr>
          <w:lang w:val="fr-FR"/>
        </w:rPr>
        <w:t>Finally</w:t>
      </w:r>
      <w:proofErr w:type="spellEnd"/>
      <w:r w:rsidR="009C128D">
        <w:rPr>
          <w:lang w:val="fr-FR"/>
        </w:rPr>
        <w:t>,</w:t>
      </w:r>
      <w:r w:rsidR="008A005C">
        <w:rPr>
          <w:lang w:val="fr-FR"/>
        </w:rPr>
        <w:t xml:space="preserve"> </w:t>
      </w:r>
      <w:proofErr w:type="spellStart"/>
      <w:r w:rsidR="00E17B2B">
        <w:rPr>
          <w:lang w:val="fr-FR"/>
        </w:rPr>
        <w:t>these</w:t>
      </w:r>
      <w:proofErr w:type="spellEnd"/>
      <w:r w:rsidR="00E17B2B">
        <w:rPr>
          <w:lang w:val="fr-FR"/>
        </w:rPr>
        <w:t xml:space="preserve"> </w:t>
      </w:r>
      <w:proofErr w:type="spellStart"/>
      <w:r w:rsidR="00E17B2B">
        <w:rPr>
          <w:lang w:val="fr-FR"/>
        </w:rPr>
        <w:t>ideas</w:t>
      </w:r>
      <w:proofErr w:type="spellEnd"/>
      <w:r w:rsidR="00E17B2B">
        <w:rPr>
          <w:lang w:val="fr-FR"/>
        </w:rPr>
        <w:t xml:space="preserve"> </w:t>
      </w:r>
      <w:proofErr w:type="spellStart"/>
      <w:r w:rsidR="008A005C">
        <w:rPr>
          <w:lang w:val="fr-FR"/>
        </w:rPr>
        <w:t>will</w:t>
      </w:r>
      <w:proofErr w:type="spellEnd"/>
      <w:r w:rsidR="008A005C">
        <w:rPr>
          <w:lang w:val="fr-FR"/>
        </w:rPr>
        <w:t xml:space="preserve">  </w:t>
      </w:r>
      <w:proofErr w:type="spellStart"/>
      <w:r w:rsidR="008A005C">
        <w:rPr>
          <w:lang w:val="fr-FR"/>
        </w:rPr>
        <w:t>be</w:t>
      </w:r>
      <w:proofErr w:type="spellEnd"/>
      <w:r w:rsidR="008A005C">
        <w:rPr>
          <w:lang w:val="fr-FR"/>
        </w:rPr>
        <w:t xml:space="preserve"> </w:t>
      </w:r>
      <w:proofErr w:type="spellStart"/>
      <w:r w:rsidR="008A005C">
        <w:rPr>
          <w:lang w:val="fr-FR"/>
        </w:rPr>
        <w:t>shared</w:t>
      </w:r>
      <w:proofErr w:type="spellEnd"/>
      <w:r w:rsidR="008A005C">
        <w:rPr>
          <w:lang w:val="fr-FR"/>
        </w:rPr>
        <w:t xml:space="preserve"> </w:t>
      </w:r>
      <w:proofErr w:type="spellStart"/>
      <w:r w:rsidR="007C104D">
        <w:rPr>
          <w:lang w:val="fr-FR"/>
        </w:rPr>
        <w:t>among</w:t>
      </w:r>
      <w:proofErr w:type="spellEnd"/>
      <w:r w:rsidR="007C104D">
        <w:rPr>
          <w:lang w:val="fr-FR"/>
        </w:rPr>
        <w:t xml:space="preserve"> the </w:t>
      </w:r>
      <w:proofErr w:type="spellStart"/>
      <w:r w:rsidR="007C104D">
        <w:rPr>
          <w:lang w:val="fr-FR"/>
        </w:rPr>
        <w:t>project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partner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communitie</w:t>
      </w:r>
      <w:r w:rsidR="00E17B2B">
        <w:rPr>
          <w:lang w:val="fr-FR"/>
        </w:rPr>
        <w:t>s</w:t>
      </w:r>
      <w:proofErr w:type="spellEnd"/>
      <w:r w:rsidR="00E17B2B">
        <w:rPr>
          <w:lang w:val="fr-FR"/>
        </w:rPr>
        <w:t xml:space="preserve"> and </w:t>
      </w:r>
      <w:proofErr w:type="spellStart"/>
      <w:r w:rsidR="00E17B2B">
        <w:rPr>
          <w:lang w:val="fr-FR"/>
        </w:rPr>
        <w:t>beyond</w:t>
      </w:r>
      <w:proofErr w:type="spellEnd"/>
      <w:r w:rsidR="00E17B2B">
        <w:rPr>
          <w:lang w:val="fr-FR"/>
        </w:rPr>
        <w:t>.</w:t>
      </w:r>
    </w:p>
    <w:p w:rsidR="009B7381" w:rsidRDefault="009B7381" w:rsidP="009B7381">
      <w:pPr>
        <w:pStyle w:val="NoSpacing"/>
        <w:rPr>
          <w:lang w:val="fr-FR"/>
        </w:rPr>
      </w:pPr>
    </w:p>
    <w:p w:rsidR="00E17B2B" w:rsidRDefault="00E17B2B" w:rsidP="009B7381">
      <w:pPr>
        <w:pStyle w:val="NoSpacing"/>
        <w:rPr>
          <w:lang w:val="fr-FR"/>
        </w:rPr>
      </w:pPr>
      <w:r>
        <w:rPr>
          <w:lang w:val="fr-FR"/>
        </w:rPr>
        <w:t xml:space="preserve">In the case </w:t>
      </w:r>
      <w:r w:rsidR="007819B4">
        <w:rPr>
          <w:lang w:val="fr-FR"/>
        </w:rPr>
        <w:t>o</w:t>
      </w:r>
      <w:r>
        <w:rPr>
          <w:lang w:val="fr-FR"/>
        </w:rPr>
        <w:t xml:space="preserve">f Plymouth, for </w:t>
      </w:r>
      <w:proofErr w:type="spellStart"/>
      <w:r>
        <w:rPr>
          <w:lang w:val="fr-FR"/>
        </w:rPr>
        <w:t>example</w:t>
      </w:r>
      <w:proofErr w:type="spellEnd"/>
      <w:r>
        <w:rPr>
          <w:lang w:val="fr-FR"/>
        </w:rPr>
        <w:t>,</w:t>
      </w:r>
      <w:r w:rsidR="007C104D">
        <w:rPr>
          <w:lang w:val="fr-FR"/>
        </w:rPr>
        <w:t xml:space="preserve"> the ‘</w:t>
      </w:r>
      <w:proofErr w:type="spellStart"/>
      <w:r w:rsidR="007C104D">
        <w:rPr>
          <w:lang w:val="fr-FR"/>
        </w:rPr>
        <w:t>Hoe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Foreshore</w:t>
      </w:r>
      <w:proofErr w:type="spellEnd"/>
      <w:r w:rsidR="007C104D">
        <w:rPr>
          <w:lang w:val="fr-FR"/>
        </w:rPr>
        <w:t xml:space="preserve">’ </w:t>
      </w:r>
      <w:r w:rsidR="009C128D">
        <w:rPr>
          <w:lang w:val="fr-FR"/>
        </w:rPr>
        <w:t xml:space="preserve">area </w:t>
      </w:r>
      <w:proofErr w:type="spellStart"/>
      <w:r w:rsidR="007C104D">
        <w:rPr>
          <w:lang w:val="fr-FR"/>
        </w:rPr>
        <w:t>was</w:t>
      </w:r>
      <w:proofErr w:type="spellEnd"/>
      <w:r w:rsidR="007C104D">
        <w:rPr>
          <w:lang w:val="fr-FR"/>
        </w:rPr>
        <w:t xml:space="preserve">, and </w:t>
      </w:r>
      <w:proofErr w:type="spellStart"/>
      <w:r w:rsidR="007C104D">
        <w:rPr>
          <w:lang w:val="fr-FR"/>
        </w:rPr>
        <w:t>still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is</w:t>
      </w:r>
      <w:proofErr w:type="spellEnd"/>
      <w:r w:rsidR="007C104D">
        <w:rPr>
          <w:lang w:val="fr-FR"/>
        </w:rPr>
        <w:t xml:space="preserve"> to </w:t>
      </w:r>
      <w:proofErr w:type="spellStart"/>
      <w:r w:rsidR="007C104D">
        <w:rPr>
          <w:lang w:val="fr-FR"/>
        </w:rPr>
        <w:t>so</w:t>
      </w:r>
      <w:r w:rsidR="009C128D">
        <w:rPr>
          <w:lang w:val="fr-FR"/>
        </w:rPr>
        <w:t>me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extent</w:t>
      </w:r>
      <w:proofErr w:type="spellEnd"/>
      <w:r w:rsidR="007C104D">
        <w:rPr>
          <w:lang w:val="fr-FR"/>
        </w:rPr>
        <w:t xml:space="preserve">, a </w:t>
      </w:r>
      <w:proofErr w:type="spellStart"/>
      <w:r w:rsidR="007C104D">
        <w:rPr>
          <w:lang w:val="fr-FR"/>
        </w:rPr>
        <w:t>popular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seaside</w:t>
      </w:r>
      <w:proofErr w:type="spellEnd"/>
      <w:r w:rsidR="007C104D">
        <w:rPr>
          <w:lang w:val="fr-FR"/>
        </w:rPr>
        <w:t xml:space="preserve"> </w:t>
      </w:r>
      <w:proofErr w:type="spellStart"/>
      <w:r w:rsidR="00A4148E">
        <w:rPr>
          <w:lang w:val="fr-FR"/>
        </w:rPr>
        <w:t>leisure</w:t>
      </w:r>
      <w:proofErr w:type="spellEnd"/>
      <w:r w:rsidR="00A4148E">
        <w:rPr>
          <w:lang w:val="fr-FR"/>
        </w:rPr>
        <w:t xml:space="preserve"> </w:t>
      </w:r>
      <w:r w:rsidR="007C104D">
        <w:rPr>
          <w:lang w:val="fr-FR"/>
        </w:rPr>
        <w:t xml:space="preserve">location but one </w:t>
      </w:r>
      <w:proofErr w:type="spellStart"/>
      <w:r w:rsidR="007C104D">
        <w:rPr>
          <w:lang w:val="fr-FR"/>
        </w:rPr>
        <w:t>that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is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continually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battered</w:t>
      </w:r>
      <w:proofErr w:type="spellEnd"/>
      <w:r w:rsidR="007C104D">
        <w:rPr>
          <w:lang w:val="fr-FR"/>
        </w:rPr>
        <w:t xml:space="preserve"> by </w:t>
      </w:r>
      <w:proofErr w:type="spellStart"/>
      <w:r w:rsidR="007C104D">
        <w:rPr>
          <w:lang w:val="fr-FR"/>
        </w:rPr>
        <w:t>stormy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seas</w:t>
      </w:r>
      <w:proofErr w:type="spellEnd"/>
      <w:r w:rsidR="007819B4">
        <w:rPr>
          <w:lang w:val="fr-FR"/>
        </w:rPr>
        <w:t xml:space="preserve"> </w:t>
      </w:r>
      <w:proofErr w:type="spellStart"/>
      <w:r w:rsidR="007819B4">
        <w:rPr>
          <w:lang w:val="fr-FR"/>
        </w:rPr>
        <w:t>requiring</w:t>
      </w:r>
      <w:proofErr w:type="spellEnd"/>
      <w:r w:rsidR="007819B4">
        <w:rPr>
          <w:lang w:val="fr-FR"/>
        </w:rPr>
        <w:t xml:space="preserve"> major </w:t>
      </w:r>
      <w:proofErr w:type="spellStart"/>
      <w:r w:rsidR="007819B4">
        <w:rPr>
          <w:lang w:val="fr-FR"/>
        </w:rPr>
        <w:t>ongoing</w:t>
      </w:r>
      <w:proofErr w:type="spellEnd"/>
      <w:r w:rsidR="007819B4">
        <w:rPr>
          <w:lang w:val="fr-FR"/>
        </w:rPr>
        <w:t xml:space="preserve"> main</w:t>
      </w:r>
      <w:r w:rsidR="007C104D">
        <w:rPr>
          <w:lang w:val="fr-FR"/>
        </w:rPr>
        <w:t xml:space="preserve">tenance </w:t>
      </w:r>
      <w:proofErr w:type="spellStart"/>
      <w:r w:rsidR="007C104D">
        <w:rPr>
          <w:lang w:val="fr-FR"/>
        </w:rPr>
        <w:t>yet</w:t>
      </w:r>
      <w:proofErr w:type="spellEnd"/>
      <w:r w:rsidR="007C104D">
        <w:rPr>
          <w:lang w:val="fr-FR"/>
        </w:rPr>
        <w:t xml:space="preserve"> </w:t>
      </w:r>
      <w:proofErr w:type="spellStart"/>
      <w:r w:rsidR="007C104D">
        <w:rPr>
          <w:lang w:val="fr-FR"/>
        </w:rPr>
        <w:t>without</w:t>
      </w:r>
      <w:proofErr w:type="spellEnd"/>
      <w:r w:rsidR="007C104D">
        <w:rPr>
          <w:lang w:val="fr-FR"/>
        </w:rPr>
        <w:t xml:space="preserve"> the </w:t>
      </w:r>
      <w:proofErr w:type="spellStart"/>
      <w:r w:rsidR="007C104D">
        <w:rPr>
          <w:lang w:val="fr-FR"/>
        </w:rPr>
        <w:t>scale</w:t>
      </w:r>
      <w:proofErr w:type="spellEnd"/>
      <w:r w:rsidR="007C104D">
        <w:rPr>
          <w:lang w:val="fr-FR"/>
        </w:rPr>
        <w:t xml:space="preserve"> of use to </w:t>
      </w:r>
      <w:proofErr w:type="spellStart"/>
      <w:r w:rsidR="008A005C">
        <w:rPr>
          <w:lang w:val="fr-FR"/>
        </w:rPr>
        <w:t>clearly</w:t>
      </w:r>
      <w:proofErr w:type="spellEnd"/>
      <w:r w:rsidR="008A005C">
        <w:rPr>
          <w:lang w:val="fr-FR"/>
        </w:rPr>
        <w:t xml:space="preserve"> </w:t>
      </w:r>
      <w:proofErr w:type="spellStart"/>
      <w:r w:rsidR="007C104D">
        <w:rPr>
          <w:lang w:val="fr-FR"/>
        </w:rPr>
        <w:t>ju</w:t>
      </w:r>
      <w:r w:rsidR="008A005C">
        <w:rPr>
          <w:lang w:val="fr-FR"/>
        </w:rPr>
        <w:t>stify</w:t>
      </w:r>
      <w:proofErr w:type="spellEnd"/>
      <w:r w:rsidR="008A005C">
        <w:rPr>
          <w:lang w:val="fr-FR"/>
        </w:rPr>
        <w:t xml:space="preserve"> </w:t>
      </w:r>
      <w:proofErr w:type="spellStart"/>
      <w:r w:rsidR="008A005C">
        <w:rPr>
          <w:lang w:val="fr-FR"/>
        </w:rPr>
        <w:t>that</w:t>
      </w:r>
      <w:proofErr w:type="spellEnd"/>
      <w:r w:rsidR="008A005C">
        <w:rPr>
          <w:lang w:val="fr-FR"/>
        </w:rPr>
        <w:t xml:space="preserve"> maintenance </w:t>
      </w:r>
      <w:proofErr w:type="spellStart"/>
      <w:r w:rsidR="008A005C">
        <w:rPr>
          <w:lang w:val="fr-FR"/>
        </w:rPr>
        <w:t>cost</w:t>
      </w:r>
      <w:proofErr w:type="spellEnd"/>
      <w:r w:rsidR="008A005C">
        <w:rPr>
          <w:lang w:val="fr-FR"/>
        </w:rPr>
        <w:t xml:space="preserve"> </w:t>
      </w:r>
      <w:proofErr w:type="spellStart"/>
      <w:r w:rsidR="008A005C">
        <w:rPr>
          <w:lang w:val="fr-FR"/>
        </w:rPr>
        <w:t>nor</w:t>
      </w:r>
      <w:proofErr w:type="spellEnd"/>
      <w:r w:rsidR="008A005C">
        <w:rPr>
          <w:lang w:val="fr-FR"/>
        </w:rPr>
        <w:t xml:space="preserve">, as </w:t>
      </w:r>
      <w:proofErr w:type="spellStart"/>
      <w:r w:rsidR="008A005C">
        <w:rPr>
          <w:lang w:val="fr-FR"/>
        </w:rPr>
        <w:t>things</w:t>
      </w:r>
      <w:proofErr w:type="spellEnd"/>
      <w:r w:rsidR="008A005C">
        <w:rPr>
          <w:lang w:val="fr-FR"/>
        </w:rPr>
        <w:t xml:space="preserve"> </w:t>
      </w:r>
      <w:proofErr w:type="spellStart"/>
      <w:r w:rsidR="008A005C">
        <w:rPr>
          <w:lang w:val="fr-FR"/>
        </w:rPr>
        <w:t>curently</w:t>
      </w:r>
      <w:proofErr w:type="spellEnd"/>
      <w:r w:rsidR="008A005C">
        <w:rPr>
          <w:lang w:val="fr-FR"/>
        </w:rPr>
        <w:t xml:space="preserve"> stand, </w:t>
      </w:r>
      <w:r w:rsidR="00A4148E">
        <w:rPr>
          <w:lang w:val="fr-FR"/>
        </w:rPr>
        <w:t xml:space="preserve">the </w:t>
      </w:r>
      <w:proofErr w:type="spellStart"/>
      <w:r w:rsidR="00A4148E">
        <w:rPr>
          <w:lang w:val="fr-FR"/>
        </w:rPr>
        <w:t>means</w:t>
      </w:r>
      <w:proofErr w:type="spellEnd"/>
      <w:r w:rsidR="00A4148E">
        <w:rPr>
          <w:lang w:val="fr-FR"/>
        </w:rPr>
        <w:t xml:space="preserve"> of </w:t>
      </w:r>
      <w:proofErr w:type="spellStart"/>
      <w:r w:rsidR="00A4148E">
        <w:rPr>
          <w:lang w:val="fr-FR"/>
        </w:rPr>
        <w:t>gene</w:t>
      </w:r>
      <w:r w:rsidR="009C128D">
        <w:rPr>
          <w:lang w:val="fr-FR"/>
        </w:rPr>
        <w:t>ra</w:t>
      </w:r>
      <w:r w:rsidR="007C104D">
        <w:rPr>
          <w:lang w:val="fr-FR"/>
        </w:rPr>
        <w:t>ting</w:t>
      </w:r>
      <w:proofErr w:type="spellEnd"/>
      <w:r w:rsidR="007C104D">
        <w:rPr>
          <w:lang w:val="fr-FR"/>
        </w:rPr>
        <w:t xml:space="preserve"> a </w:t>
      </w:r>
      <w:proofErr w:type="spellStart"/>
      <w:r w:rsidR="007C104D">
        <w:rPr>
          <w:lang w:val="fr-FR"/>
        </w:rPr>
        <w:t>resource</w:t>
      </w:r>
      <w:proofErr w:type="spellEnd"/>
      <w:r w:rsidR="007C104D">
        <w:rPr>
          <w:lang w:val="fr-FR"/>
        </w:rPr>
        <w:t xml:space="preserve"> to </w:t>
      </w:r>
      <w:proofErr w:type="spellStart"/>
      <w:r w:rsidR="007C104D">
        <w:rPr>
          <w:lang w:val="fr-FR"/>
        </w:rPr>
        <w:t>provide</w:t>
      </w:r>
      <w:proofErr w:type="spellEnd"/>
      <w:r w:rsidR="007C104D">
        <w:rPr>
          <w:lang w:val="fr-FR"/>
        </w:rPr>
        <w:t xml:space="preserve"> for </w:t>
      </w:r>
      <w:proofErr w:type="spellStart"/>
      <w:r w:rsidR="007C104D">
        <w:rPr>
          <w:lang w:val="fr-FR"/>
        </w:rPr>
        <w:t>such</w:t>
      </w:r>
      <w:proofErr w:type="spellEnd"/>
      <w:r w:rsidR="007C104D">
        <w:rPr>
          <w:lang w:val="fr-FR"/>
        </w:rPr>
        <w:t xml:space="preserve"> maintenance </w:t>
      </w:r>
      <w:proofErr w:type="spellStart"/>
      <w:r w:rsidR="007C104D">
        <w:rPr>
          <w:lang w:val="fr-FR"/>
        </w:rPr>
        <w:t>expenditure</w:t>
      </w:r>
      <w:proofErr w:type="spellEnd"/>
      <w:r w:rsidR="008A005C">
        <w:rPr>
          <w:lang w:val="fr-FR"/>
        </w:rPr>
        <w:t xml:space="preserve">, of </w:t>
      </w:r>
      <w:proofErr w:type="spellStart"/>
      <w:r w:rsidR="008A005C">
        <w:rPr>
          <w:lang w:val="fr-FR"/>
        </w:rPr>
        <w:t>increasing</w:t>
      </w:r>
      <w:proofErr w:type="spellEnd"/>
      <w:r w:rsidR="008A005C">
        <w:rPr>
          <w:lang w:val="fr-FR"/>
        </w:rPr>
        <w:t xml:space="preserve"> importance</w:t>
      </w:r>
      <w:r w:rsidR="009C128D">
        <w:rPr>
          <w:lang w:val="fr-FR"/>
        </w:rPr>
        <w:t xml:space="preserve"> in </w:t>
      </w:r>
      <w:proofErr w:type="spellStart"/>
      <w:r w:rsidR="009C128D">
        <w:rPr>
          <w:lang w:val="fr-FR"/>
        </w:rPr>
        <w:t>these</w:t>
      </w:r>
      <w:proofErr w:type="spellEnd"/>
      <w:r w:rsidR="009C128D">
        <w:rPr>
          <w:lang w:val="fr-FR"/>
        </w:rPr>
        <w:t xml:space="preserve"> </w:t>
      </w:r>
      <w:proofErr w:type="spellStart"/>
      <w:r w:rsidR="009C128D">
        <w:rPr>
          <w:lang w:val="fr-FR"/>
        </w:rPr>
        <w:t>fina</w:t>
      </w:r>
      <w:r w:rsidR="007819B4">
        <w:rPr>
          <w:lang w:val="fr-FR"/>
        </w:rPr>
        <w:t>ncially</w:t>
      </w:r>
      <w:proofErr w:type="spellEnd"/>
      <w:r w:rsidR="007819B4">
        <w:rPr>
          <w:lang w:val="fr-FR"/>
        </w:rPr>
        <w:t xml:space="preserve"> </w:t>
      </w:r>
      <w:proofErr w:type="spellStart"/>
      <w:r w:rsidR="007819B4">
        <w:rPr>
          <w:lang w:val="fr-FR"/>
        </w:rPr>
        <w:t>strai</w:t>
      </w:r>
      <w:r w:rsidR="009C128D">
        <w:rPr>
          <w:lang w:val="fr-FR"/>
        </w:rPr>
        <w:t>tened</w:t>
      </w:r>
      <w:proofErr w:type="spellEnd"/>
      <w:r w:rsidR="009C128D">
        <w:rPr>
          <w:lang w:val="fr-FR"/>
        </w:rPr>
        <w:t xml:space="preserve"> times.</w:t>
      </w:r>
    </w:p>
    <w:p w:rsidR="007C104D" w:rsidRDefault="007C104D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8A005C" w:rsidRDefault="004C0BDA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Examples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of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concrete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r w:rsidRPr="004C0BDA">
        <w:rPr>
          <w:rFonts w:cs="Arial"/>
          <w:color w:val="000099"/>
          <w:sz w:val="24"/>
          <w:szCs w:val="24"/>
          <w:lang w:val="fr-FR"/>
        </w:rPr>
        <w:t>actions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Exemples d’actions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concrètes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  <w:r w:rsidR="009C128D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 w:rsidR="004C0BDA" w:rsidRDefault="008A005C" w:rsidP="009B7381">
      <w:pPr>
        <w:pStyle w:val="NoSpacing"/>
        <w:numPr>
          <w:ilvl w:val="0"/>
          <w:numId w:val="5"/>
        </w:numPr>
      </w:pPr>
      <w:r w:rsidRPr="008A005C">
        <w:t>Development of a shared</w:t>
      </w:r>
      <w:r>
        <w:t>, deeper</w:t>
      </w:r>
      <w:r w:rsidRPr="008A005C">
        <w:t xml:space="preserve"> understanding of coastal </w:t>
      </w:r>
      <w:r w:rsidR="00A4148E">
        <w:t xml:space="preserve">leisure </w:t>
      </w:r>
      <w:r w:rsidRPr="008A005C">
        <w:t>structure</w:t>
      </w:r>
      <w:r w:rsidR="00E5776F">
        <w:t xml:space="preserve"> and leisure use</w:t>
      </w:r>
      <w:r w:rsidRPr="008A005C">
        <w:t xml:space="preserve"> issues </w:t>
      </w:r>
      <w:r w:rsidR="00E5776F">
        <w:t xml:space="preserve">for communities </w:t>
      </w:r>
      <w:r w:rsidRPr="008A005C">
        <w:t>across the Chann</w:t>
      </w:r>
      <w:r w:rsidR="00C63BDF">
        <w:t>e</w:t>
      </w:r>
      <w:r w:rsidRPr="008A005C">
        <w:t>l Region.</w:t>
      </w:r>
    </w:p>
    <w:p w:rsidR="00E5776F" w:rsidRDefault="00E5776F" w:rsidP="00E5776F">
      <w:pPr>
        <w:pStyle w:val="NoSpacing"/>
        <w:numPr>
          <w:ilvl w:val="0"/>
          <w:numId w:val="5"/>
        </w:numPr>
      </w:pPr>
      <w:r>
        <w:t xml:space="preserve">Generation of a range of innovative and transferable ideas for promotion and development that </w:t>
      </w:r>
      <w:r w:rsidR="00930156">
        <w:t>can</w:t>
      </w:r>
      <w:r>
        <w:t xml:space="preserve"> help secure </w:t>
      </w:r>
      <w:proofErr w:type="spellStart"/>
      <w:r>
        <w:t>envionmentally</w:t>
      </w:r>
      <w:proofErr w:type="spellEnd"/>
      <w:r>
        <w:t xml:space="preserve"> and financially sustainable futures for the locations.</w:t>
      </w:r>
    </w:p>
    <w:p w:rsidR="008A005C" w:rsidRDefault="00E5776F" w:rsidP="009B7381">
      <w:pPr>
        <w:pStyle w:val="NoSpacing"/>
        <w:numPr>
          <w:ilvl w:val="0"/>
          <w:numId w:val="5"/>
        </w:numPr>
      </w:pPr>
      <w:r>
        <w:t xml:space="preserve">Implementation of small scale </w:t>
      </w:r>
      <w:r w:rsidR="008A005C">
        <w:t xml:space="preserve">approaches to </w:t>
      </w:r>
      <w:r>
        <w:t>increasing tourist and local leisure use of coastal leisure structures</w:t>
      </w:r>
      <w:r w:rsidR="008A005C">
        <w:t xml:space="preserve"> and their immediate environments</w:t>
      </w:r>
      <w:r w:rsidR="00684213" w:rsidRPr="00684213">
        <w:t xml:space="preserve"> </w:t>
      </w:r>
      <w:r w:rsidR="00684213">
        <w:t xml:space="preserve">that can be </w:t>
      </w:r>
      <w:proofErr w:type="gramStart"/>
      <w:r w:rsidR="00684213">
        <w:t>shown ,</w:t>
      </w:r>
      <w:proofErr w:type="gramEnd"/>
      <w:r w:rsidR="00684213">
        <w:t xml:space="preserve"> measurably, to be successful</w:t>
      </w:r>
      <w:r w:rsidR="00930156">
        <w:t>.</w:t>
      </w:r>
    </w:p>
    <w:p w:rsidR="00624767" w:rsidRPr="00624767" w:rsidRDefault="00624767" w:rsidP="00624767">
      <w:pPr>
        <w:pStyle w:val="ListParagraph"/>
        <w:jc w:val="both"/>
        <w:rPr>
          <w:rFonts w:cs="Arial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:rsidR="004C0BDA" w:rsidRPr="004C0BDA" w:rsidRDefault="004C0BDA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4C0BDA">
        <w:rPr>
          <w:rFonts w:cs="Arial"/>
          <w:color w:val="000099"/>
          <w:sz w:val="24"/>
          <w:szCs w:val="24"/>
          <w:lang w:val="fr-FR"/>
        </w:rPr>
        <w:t>Change</w:t>
      </w:r>
      <w:r w:rsidR="0079021E">
        <w:rPr>
          <w:rFonts w:cs="Arial"/>
          <w:color w:val="000099"/>
          <w:sz w:val="24"/>
          <w:szCs w:val="24"/>
          <w:lang w:val="fr-FR"/>
        </w:rPr>
        <w:t>s</w:t>
      </w:r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that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the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will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4"/>
          <w:szCs w:val="24"/>
          <w:lang w:val="fr-FR"/>
        </w:rPr>
        <w:t>contribute</w:t>
      </w:r>
      <w:proofErr w:type="spellEnd"/>
      <w:r w:rsidRPr="004C0BDA">
        <w:rPr>
          <w:rFonts w:cs="Arial"/>
          <w:color w:val="000099"/>
          <w:sz w:val="24"/>
          <w:szCs w:val="24"/>
          <w:lang w:val="fr-FR"/>
        </w:rPr>
        <w:t xml:space="preserve"> to /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</w:t>
      </w:r>
      <w:r w:rsidRPr="004C0BDA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hangements auxquels le projet contribuera :</w:t>
      </w:r>
      <w:r w:rsidR="00624767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 w:rsidR="004C0BDA" w:rsidRPr="00624767" w:rsidRDefault="00624767" w:rsidP="009B7381">
      <w:pPr>
        <w:pStyle w:val="NoSpacing"/>
        <w:numPr>
          <w:ilvl w:val="0"/>
          <w:numId w:val="6"/>
        </w:numPr>
        <w:rPr>
          <w:lang w:val="fr-FR"/>
        </w:rPr>
      </w:pPr>
      <w:r>
        <w:t>Revitalised coastal structures and their local areas and the prospect of sustainable futures for them</w:t>
      </w:r>
      <w:r w:rsidR="00684213">
        <w:t xml:space="preserve"> through increasing visitor numbers and growing </w:t>
      </w:r>
      <w:r w:rsidR="00C63BDF">
        <w:t xml:space="preserve">local </w:t>
      </w:r>
      <w:r w:rsidR="00684213">
        <w:t>tourism economies</w:t>
      </w:r>
      <w:r w:rsidR="00930156">
        <w:t>.</w:t>
      </w:r>
    </w:p>
    <w:p w:rsidR="009B7381" w:rsidRDefault="009B7381" w:rsidP="00F368E4">
      <w:pPr>
        <w:tabs>
          <w:tab w:val="left" w:pos="284"/>
        </w:tabs>
        <w:spacing w:after="0"/>
        <w:rPr>
          <w:rFonts w:cs="Arial"/>
          <w:color w:val="000099"/>
          <w:sz w:val="24"/>
          <w:szCs w:val="24"/>
          <w:lang w:val="fr-FR"/>
        </w:rPr>
      </w:pPr>
    </w:p>
    <w:p w:rsidR="00F368E4" w:rsidRPr="00D03E3F" w:rsidRDefault="00F368E4" w:rsidP="00F368E4">
      <w:pPr>
        <w:tabs>
          <w:tab w:val="left" w:pos="284"/>
        </w:tabs>
        <w:spacing w:after="0"/>
        <w:rPr>
          <w:rFonts w:ascii="Arial" w:hAnsi="Arial" w:cs="Arial"/>
          <w:i/>
          <w:noProof/>
          <w:color w:val="5B9BD5" w:themeColor="accent1"/>
          <w:sz w:val="26"/>
          <w:szCs w:val="26"/>
          <w:lang w:val="fr-FR" w:eastAsia="fr-FR"/>
        </w:rPr>
      </w:pPr>
      <w:r>
        <w:rPr>
          <w:rFonts w:cs="Arial"/>
          <w:color w:val="000099"/>
          <w:sz w:val="24"/>
          <w:szCs w:val="24"/>
          <w:lang w:val="fr-FR"/>
        </w:rPr>
        <w:t xml:space="preserve">Cross border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value /</w:t>
      </w:r>
      <w:r w:rsidRPr="00D03E3F">
        <w:rPr>
          <w:rFonts w:ascii="Arial" w:hAnsi="Arial" w:cs="Arial"/>
          <w:noProof/>
          <w:sz w:val="26"/>
          <w:szCs w:val="26"/>
          <w:lang w:val="fr-FR" w:eastAsia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Valeur ajoutée </w:t>
      </w:r>
      <w:r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transfrontalière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F368E4" w:rsidRPr="00624767" w:rsidRDefault="00624767" w:rsidP="009B7381">
      <w:pPr>
        <w:pStyle w:val="NoSpacing"/>
        <w:numPr>
          <w:ilvl w:val="0"/>
          <w:numId w:val="6"/>
        </w:numPr>
        <w:rPr>
          <w:lang w:val="fr-FR"/>
        </w:rPr>
      </w:pPr>
      <w:r>
        <w:t>Significant learning transfer between culturally and structurally different communities, geographies and institutions</w:t>
      </w:r>
      <w:r w:rsidR="00684213">
        <w:t xml:space="preserve"> facing similar</w:t>
      </w:r>
      <w:r w:rsidR="00A4148E">
        <w:t xml:space="preserve"> issue</w:t>
      </w:r>
      <w:r w:rsidR="00684213">
        <w:t>s</w:t>
      </w:r>
      <w:r w:rsidR="00A4148E">
        <w:t>.</w:t>
      </w:r>
      <w:r>
        <w:t xml:space="preserve"> </w:t>
      </w:r>
    </w:p>
    <w:p w:rsidR="009B7381" w:rsidRDefault="009B7381" w:rsidP="004C0BDA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:rsidR="0079021E" w:rsidRDefault="0079021E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7731A1">
        <w:rPr>
          <w:rFonts w:cs="Arial"/>
          <w:color w:val="000099"/>
          <w:sz w:val="24"/>
          <w:szCs w:val="24"/>
          <w:lang w:val="fr-FR"/>
        </w:rPr>
        <w:t xml:space="preserve">Capitalisation on </w:t>
      </w:r>
      <w:proofErr w:type="spellStart"/>
      <w:r w:rsidRPr="007731A1">
        <w:rPr>
          <w:rFonts w:cs="Arial"/>
          <w:color w:val="000099"/>
          <w:sz w:val="24"/>
          <w:szCs w:val="24"/>
          <w:lang w:val="fr-FR"/>
        </w:rPr>
        <w:t>previous</w:t>
      </w:r>
      <w:proofErr w:type="spellEnd"/>
      <w:r w:rsidRPr="007731A1">
        <w:rPr>
          <w:rFonts w:cs="Arial"/>
          <w:color w:val="000099"/>
          <w:sz w:val="24"/>
          <w:szCs w:val="24"/>
          <w:lang w:val="fr-FR"/>
        </w:rPr>
        <w:t xml:space="preserve"> </w:t>
      </w:r>
      <w:r w:rsidR="002C0590" w:rsidRPr="007731A1">
        <w:rPr>
          <w:rFonts w:cs="Arial"/>
          <w:color w:val="000099"/>
          <w:sz w:val="24"/>
          <w:szCs w:val="24"/>
          <w:lang w:val="fr-FR"/>
        </w:rPr>
        <w:t>initiatives</w:t>
      </w:r>
      <w:r>
        <w:rPr>
          <w:rFonts w:cs="Arial"/>
          <w:color w:val="000099"/>
          <w:sz w:val="24"/>
          <w:szCs w:val="24"/>
          <w:lang w:val="fr-FR"/>
        </w:rPr>
        <w:t xml:space="preserve">/ 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Capitalisation sur de précédent</w:t>
      </w:r>
      <w:r w:rsidR="002C0590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s </w:t>
      </w:r>
      <w:r w:rsidR="002C0590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initiatives</w:t>
      </w:r>
      <w:r w:rsidR="002C0590"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:rsidR="007819B4" w:rsidRDefault="007819B4" w:rsidP="007819B4">
      <w:pPr>
        <w:pStyle w:val="NoSpacing"/>
        <w:numPr>
          <w:ilvl w:val="0"/>
          <w:numId w:val="6"/>
        </w:numPr>
      </w:pPr>
      <w:r>
        <w:lastRenderedPageBreak/>
        <w:t>Partners will have undertaken various works and trialled ideas which the project will build on and take advantage of.</w:t>
      </w:r>
    </w:p>
    <w:p w:rsidR="007819B4" w:rsidRPr="009B7381" w:rsidRDefault="007819B4" w:rsidP="007819B4">
      <w:pPr>
        <w:pStyle w:val="NoSpacing"/>
        <w:ind w:left="720"/>
      </w:pPr>
    </w:p>
    <w:p w:rsidR="004C0BDA" w:rsidRDefault="0079021E" w:rsidP="004C0BDA">
      <w:pPr>
        <w:jc w:val="both"/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>
        <w:rPr>
          <w:rFonts w:cs="Arial"/>
          <w:color w:val="000099"/>
          <w:sz w:val="24"/>
          <w:szCs w:val="24"/>
          <w:lang w:val="fr-FR"/>
        </w:rPr>
        <w:t>Sustainability</w:t>
      </w:r>
      <w:proofErr w:type="spellEnd"/>
      <w:r>
        <w:rPr>
          <w:rFonts w:cs="Arial"/>
          <w:color w:val="000099"/>
          <w:sz w:val="24"/>
          <w:szCs w:val="24"/>
          <w:lang w:val="fr-FR"/>
        </w:rPr>
        <w:t>/</w:t>
      </w:r>
      <w:r w:rsidRP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Durabilité</w:t>
      </w:r>
      <w:r w:rsid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 :</w:t>
      </w:r>
    </w:p>
    <w:p w:rsidR="00D03E3F" w:rsidRPr="009B7381" w:rsidRDefault="009B7381" w:rsidP="009B7381">
      <w:pPr>
        <w:pStyle w:val="NoSpacing"/>
        <w:numPr>
          <w:ilvl w:val="0"/>
          <w:numId w:val="6"/>
        </w:numPr>
      </w:pPr>
      <w:r>
        <w:t>The project is fundamentally about the identification of sustainable futures for the coastal structures and their environments</w:t>
      </w:r>
      <w:r w:rsidR="007819B4">
        <w:t>, socially,</w:t>
      </w:r>
      <w:r>
        <w:t xml:space="preserve"> </w:t>
      </w:r>
      <w:r w:rsidR="007819B4">
        <w:t>financially and environmentally.</w:t>
      </w:r>
    </w:p>
    <w:p w:rsidR="009B7381" w:rsidRDefault="009B7381" w:rsidP="004C0BDA">
      <w:pPr>
        <w:spacing w:after="0"/>
        <w:jc w:val="both"/>
        <w:rPr>
          <w:rFonts w:cs="Arial"/>
          <w:color w:val="000099"/>
          <w:sz w:val="24"/>
          <w:szCs w:val="24"/>
          <w:lang w:val="fr-FR"/>
        </w:rPr>
      </w:pP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b/>
          <w:i/>
          <w:color w:val="5B9BD5" w:themeColor="accent1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with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their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geographical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areas)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already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involved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in the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idea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/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(en précisant leur zone géographique) déjà impliquées à ce stade d’idée de projet:</w:t>
      </w:r>
    </w:p>
    <w:p w:rsidR="004C0BDA" w:rsidRPr="00D5731D" w:rsidRDefault="00D5731D" w:rsidP="00D5731D">
      <w:pPr>
        <w:spacing w:after="0"/>
        <w:jc w:val="both"/>
        <w:rPr>
          <w:rFonts w:ascii="Arial" w:hAnsi="Arial" w:cs="Arial"/>
          <w:lang w:val="fr-FR"/>
        </w:rPr>
      </w:pPr>
      <w:r w:rsidRPr="00D5731D">
        <w:rPr>
          <w:rFonts w:ascii="Arial" w:hAnsi="Arial" w:cs="Arial"/>
        </w:rPr>
        <w:t xml:space="preserve">Plymouth </w:t>
      </w:r>
      <w:r w:rsidR="00684213">
        <w:rPr>
          <w:rFonts w:ascii="Arial" w:hAnsi="Arial" w:cs="Arial"/>
        </w:rPr>
        <w:t>University</w:t>
      </w: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:rsidR="004C0BDA" w:rsidRPr="004C0BDA" w:rsidRDefault="004C0BDA" w:rsidP="004C0BDA">
      <w:pPr>
        <w:spacing w:after="0"/>
        <w:jc w:val="both"/>
        <w:rPr>
          <w:rFonts w:ascii="Arial" w:hAnsi="Arial" w:cs="Arial"/>
          <w:b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Potential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partners</w:t>
      </w:r>
      <w:proofErr w:type="spellEnd"/>
      <w:r w:rsidRPr="00E933E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E933E8">
        <w:rPr>
          <w:rFonts w:cs="Arial"/>
          <w:color w:val="000099"/>
          <w:sz w:val="24"/>
          <w:szCs w:val="24"/>
          <w:lang w:val="fr-FR"/>
        </w:rPr>
        <w:t>sought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(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skills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="0079021E">
        <w:rPr>
          <w:rFonts w:cs="Arial"/>
          <w:color w:val="000099"/>
          <w:sz w:val="24"/>
          <w:szCs w:val="24"/>
          <w:lang w:val="fr-FR"/>
        </w:rPr>
        <w:t>wanted</w:t>
      </w:r>
      <w:proofErr w:type="spellEnd"/>
      <w:r w:rsidR="0079021E">
        <w:rPr>
          <w:rFonts w:cs="Arial"/>
          <w:color w:val="000099"/>
          <w:sz w:val="24"/>
          <w:szCs w:val="24"/>
          <w:lang w:val="fr-FR"/>
        </w:rPr>
        <w:t>)</w:t>
      </w:r>
      <w:r w:rsidRPr="00E933E8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4C0BDA">
        <w:rPr>
          <w:rFonts w:ascii="Arial" w:hAnsi="Arial" w:cs="Arial"/>
          <w:b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potentiels recherchés</w:t>
      </w:r>
      <w:r w:rsidR="0079021E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(compétences recherchées)</w:t>
      </w:r>
      <w:r w:rsidRPr="00E933E8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proofErr w:type="spellStart"/>
      <w:r w:rsidRPr="00E933E8">
        <w:rPr>
          <w:rFonts w:cs="Arial"/>
          <w:color w:val="000099"/>
          <w:sz w:val="24"/>
          <w:szCs w:val="24"/>
          <w:u w:val="single"/>
          <w:lang w:val="fr-FR"/>
        </w:rPr>
        <w:t>England</w:t>
      </w:r>
      <w:proofErr w:type="spellEnd"/>
      <w:r w:rsidRPr="00E933E8">
        <w:rPr>
          <w:rFonts w:cs="Arial"/>
          <w:color w:val="000099"/>
          <w:sz w:val="24"/>
          <w:szCs w:val="24"/>
          <w:u w:val="single"/>
          <w:lang w:val="fr-FR"/>
        </w:rPr>
        <w:t xml:space="preserve">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Angleterre :</w:t>
      </w:r>
      <w:r w:rsidRPr="00161059">
        <w:rPr>
          <w:rFonts w:ascii="Arial" w:hAnsi="Arial" w:cs="Arial"/>
          <w:color w:val="5B9BD5" w:themeColor="accent1"/>
          <w:u w:val="single"/>
          <w:lang w:val="fr-FR"/>
        </w:rPr>
        <w:t xml:space="preserve"> </w:t>
      </w:r>
    </w:p>
    <w:p w:rsidR="004C0BDA" w:rsidRPr="007819B4" w:rsidRDefault="00684213" w:rsidP="00A4148E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7819B4">
        <w:rPr>
          <w:rFonts w:cstheme="minorHAnsi"/>
        </w:rPr>
        <w:t>Possibly</w:t>
      </w:r>
      <w:proofErr w:type="spellEnd"/>
      <w:r w:rsidRPr="007819B4">
        <w:rPr>
          <w:rFonts w:cstheme="minorHAnsi"/>
        </w:rPr>
        <w:t xml:space="preserve"> </w:t>
      </w:r>
      <w:proofErr w:type="spellStart"/>
      <w:r w:rsidRPr="007819B4">
        <w:rPr>
          <w:rFonts w:cstheme="minorHAnsi"/>
        </w:rPr>
        <w:t>another</w:t>
      </w:r>
      <w:proofErr w:type="spellEnd"/>
      <w:r w:rsidRPr="007819B4">
        <w:rPr>
          <w:rFonts w:cstheme="minorHAnsi"/>
        </w:rPr>
        <w:t xml:space="preserve"> </w:t>
      </w:r>
      <w:r w:rsidR="00A4148E" w:rsidRPr="007819B4">
        <w:rPr>
          <w:rFonts w:cstheme="minorHAnsi"/>
        </w:rPr>
        <w:t xml:space="preserve">Channel </w:t>
      </w:r>
      <w:proofErr w:type="spellStart"/>
      <w:r w:rsidR="00A4148E" w:rsidRPr="007819B4">
        <w:rPr>
          <w:rFonts w:cstheme="minorHAnsi"/>
        </w:rPr>
        <w:t>Region</w:t>
      </w:r>
      <w:proofErr w:type="spellEnd"/>
      <w:r w:rsidR="00A4148E" w:rsidRPr="007819B4">
        <w:rPr>
          <w:rFonts w:cstheme="minorHAnsi"/>
        </w:rPr>
        <w:t xml:space="preserve"> English l</w:t>
      </w:r>
      <w:r w:rsidR="009B7381" w:rsidRPr="007819B4">
        <w:rPr>
          <w:rFonts w:cstheme="minorHAnsi"/>
        </w:rPr>
        <w:t xml:space="preserve">ocal </w:t>
      </w:r>
      <w:proofErr w:type="spellStart"/>
      <w:r w:rsidR="009B7381" w:rsidRPr="007819B4">
        <w:rPr>
          <w:rFonts w:cstheme="minorHAnsi"/>
        </w:rPr>
        <w:t>authorit</w:t>
      </w:r>
      <w:r w:rsidRPr="007819B4">
        <w:rPr>
          <w:rFonts w:cstheme="minorHAnsi"/>
        </w:rPr>
        <w:t>y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with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coastal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leisure</w:t>
      </w:r>
      <w:proofErr w:type="spellEnd"/>
      <w:r w:rsidR="00A4148E" w:rsidRPr="007819B4">
        <w:rPr>
          <w:rFonts w:cstheme="minorHAnsi"/>
        </w:rPr>
        <w:t xml:space="preserve"> structure </w:t>
      </w:r>
      <w:r w:rsidRPr="007819B4">
        <w:rPr>
          <w:rFonts w:cstheme="minorHAnsi"/>
        </w:rPr>
        <w:t xml:space="preserve">and </w:t>
      </w:r>
      <w:proofErr w:type="spellStart"/>
      <w:r w:rsidRPr="007819B4">
        <w:rPr>
          <w:rFonts w:cstheme="minorHAnsi"/>
        </w:rPr>
        <w:t>sustainable</w:t>
      </w:r>
      <w:proofErr w:type="spellEnd"/>
      <w:r w:rsidRPr="007819B4">
        <w:rPr>
          <w:rFonts w:cstheme="minorHAnsi"/>
        </w:rPr>
        <w:t xml:space="preserve"> </w:t>
      </w:r>
      <w:proofErr w:type="spellStart"/>
      <w:r w:rsidRPr="007819B4">
        <w:rPr>
          <w:rFonts w:cstheme="minorHAnsi"/>
        </w:rPr>
        <w:t>tourism</w:t>
      </w:r>
      <w:proofErr w:type="spellEnd"/>
      <w:r w:rsidRPr="007819B4">
        <w:rPr>
          <w:rFonts w:cstheme="minorHAnsi"/>
        </w:rPr>
        <w:t xml:space="preserve"> </w:t>
      </w:r>
      <w:r w:rsidR="00A4148E" w:rsidRPr="007819B4">
        <w:rPr>
          <w:rFonts w:cstheme="minorHAnsi"/>
        </w:rPr>
        <w:t>issues</w:t>
      </w:r>
    </w:p>
    <w:p w:rsidR="00684213" w:rsidRPr="007819B4" w:rsidRDefault="00684213" w:rsidP="00684213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7819B4">
        <w:rPr>
          <w:rFonts w:cstheme="minorHAnsi"/>
        </w:rPr>
        <w:t>Possibl</w:t>
      </w:r>
      <w:r w:rsidR="00C63BDF" w:rsidRPr="007819B4">
        <w:rPr>
          <w:rFonts w:cstheme="minorHAnsi"/>
        </w:rPr>
        <w:t>y</w:t>
      </w:r>
      <w:proofErr w:type="spellEnd"/>
      <w:r w:rsidRPr="007819B4">
        <w:rPr>
          <w:rFonts w:cstheme="minorHAnsi"/>
        </w:rPr>
        <w:t xml:space="preserve"> a </w:t>
      </w:r>
      <w:proofErr w:type="spellStart"/>
      <w:r w:rsidRPr="007819B4">
        <w:rPr>
          <w:rFonts w:cstheme="minorHAnsi"/>
        </w:rPr>
        <w:t>specialist</w:t>
      </w:r>
      <w:proofErr w:type="spellEnd"/>
      <w:r w:rsidRPr="007819B4">
        <w:rPr>
          <w:rFonts w:cstheme="minorHAnsi"/>
        </w:rPr>
        <w:t xml:space="preserve"> in </w:t>
      </w:r>
      <w:proofErr w:type="spellStart"/>
      <w:r w:rsidRPr="007819B4">
        <w:rPr>
          <w:rFonts w:cstheme="minorHAnsi"/>
        </w:rPr>
        <w:t>coastal</w:t>
      </w:r>
      <w:proofErr w:type="spellEnd"/>
      <w:r w:rsidRPr="007819B4">
        <w:rPr>
          <w:rFonts w:cstheme="minorHAnsi"/>
        </w:rPr>
        <w:t xml:space="preserve"> </w:t>
      </w:r>
      <w:proofErr w:type="spellStart"/>
      <w:r w:rsidRPr="007819B4">
        <w:rPr>
          <w:rFonts w:cstheme="minorHAnsi"/>
        </w:rPr>
        <w:t>leisure</w:t>
      </w:r>
      <w:proofErr w:type="spellEnd"/>
      <w:r w:rsidRPr="007819B4">
        <w:rPr>
          <w:rFonts w:cstheme="minorHAnsi"/>
        </w:rPr>
        <w:t xml:space="preserve"> </w:t>
      </w:r>
      <w:r w:rsidR="00C63BDF" w:rsidRPr="007819B4">
        <w:rPr>
          <w:rFonts w:cstheme="minorHAnsi"/>
        </w:rPr>
        <w:t>location</w:t>
      </w:r>
      <w:r w:rsidRPr="007819B4">
        <w:rPr>
          <w:rFonts w:cstheme="minorHAnsi"/>
        </w:rPr>
        <w:t xml:space="preserve"> management and </w:t>
      </w:r>
      <w:proofErr w:type="spellStart"/>
      <w:r w:rsidRPr="007819B4">
        <w:rPr>
          <w:rFonts w:cstheme="minorHAnsi"/>
        </w:rPr>
        <w:t>development</w:t>
      </w:r>
      <w:proofErr w:type="spellEnd"/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</w:p>
    <w:p w:rsidR="004C0BDA" w:rsidRPr="00161059" w:rsidRDefault="004C0BDA" w:rsidP="004C0BDA">
      <w:pPr>
        <w:spacing w:before="120" w:after="0" w:line="240" w:lineRule="auto"/>
        <w:jc w:val="both"/>
        <w:rPr>
          <w:rFonts w:ascii="Arial" w:hAnsi="Arial" w:cs="Arial"/>
          <w:u w:val="single"/>
          <w:lang w:val="fr-FR"/>
        </w:rPr>
      </w:pPr>
      <w:r w:rsidRPr="00E933E8">
        <w:rPr>
          <w:rFonts w:cs="Arial"/>
          <w:color w:val="000099"/>
          <w:sz w:val="24"/>
          <w:szCs w:val="24"/>
          <w:u w:val="single"/>
          <w:lang w:val="fr-FR"/>
        </w:rPr>
        <w:t>France /</w:t>
      </w:r>
      <w:r w:rsidRPr="00161059">
        <w:rPr>
          <w:rFonts w:ascii="Arial" w:hAnsi="Arial" w:cs="Arial"/>
          <w:u w:val="single"/>
          <w:lang w:val="fr-FR"/>
        </w:rPr>
        <w:t xml:space="preserve"> </w:t>
      </w:r>
      <w:r w:rsidRPr="00E933E8">
        <w:rPr>
          <w:rFonts w:cs="Arial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France :</w:t>
      </w:r>
    </w:p>
    <w:p w:rsidR="00A4148E" w:rsidRPr="007819B4" w:rsidRDefault="00684213" w:rsidP="00A4148E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r w:rsidRPr="007819B4">
        <w:rPr>
          <w:rFonts w:cstheme="minorHAnsi"/>
        </w:rPr>
        <w:t>A C</w:t>
      </w:r>
      <w:r w:rsidR="00A4148E" w:rsidRPr="007819B4">
        <w:rPr>
          <w:rFonts w:cstheme="minorHAnsi"/>
        </w:rPr>
        <w:t xml:space="preserve">hannel </w:t>
      </w:r>
      <w:proofErr w:type="spellStart"/>
      <w:r w:rsidR="00A4148E" w:rsidRPr="007819B4">
        <w:rPr>
          <w:rFonts w:cstheme="minorHAnsi"/>
        </w:rPr>
        <w:t>Region</w:t>
      </w:r>
      <w:proofErr w:type="spellEnd"/>
      <w:r w:rsidR="00A4148E" w:rsidRPr="007819B4">
        <w:rPr>
          <w:rFonts w:cstheme="minorHAnsi"/>
        </w:rPr>
        <w:t xml:space="preserve"> French local </w:t>
      </w:r>
      <w:proofErr w:type="spellStart"/>
      <w:r w:rsidR="00A4148E" w:rsidRPr="007819B4">
        <w:rPr>
          <w:rFonts w:cstheme="minorHAnsi"/>
        </w:rPr>
        <w:t>authorit</w:t>
      </w:r>
      <w:r w:rsidRPr="007819B4">
        <w:rPr>
          <w:rFonts w:cstheme="minorHAnsi"/>
        </w:rPr>
        <w:t>y</w:t>
      </w:r>
      <w:proofErr w:type="spellEnd"/>
      <w:r w:rsidRPr="007819B4">
        <w:rPr>
          <w:rFonts w:cstheme="minorHAnsi"/>
        </w:rPr>
        <w:t>/</w:t>
      </w:r>
      <w:proofErr w:type="spellStart"/>
      <w:r w:rsidRPr="007819B4">
        <w:rPr>
          <w:rFonts w:cstheme="minorHAnsi"/>
        </w:rPr>
        <w:t>community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with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coastal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leisure</w:t>
      </w:r>
      <w:proofErr w:type="spellEnd"/>
      <w:r w:rsidR="00A4148E" w:rsidRPr="007819B4">
        <w:rPr>
          <w:rFonts w:cstheme="minorHAnsi"/>
        </w:rPr>
        <w:t xml:space="preserve"> structure </w:t>
      </w:r>
      <w:r w:rsidRPr="007819B4">
        <w:rPr>
          <w:rFonts w:cstheme="minorHAnsi"/>
        </w:rPr>
        <w:t xml:space="preserve">and </w:t>
      </w:r>
      <w:proofErr w:type="spellStart"/>
      <w:r w:rsidRPr="007819B4">
        <w:rPr>
          <w:rFonts w:cstheme="minorHAnsi"/>
        </w:rPr>
        <w:t>sustainable</w:t>
      </w:r>
      <w:proofErr w:type="spellEnd"/>
      <w:r w:rsidRPr="007819B4">
        <w:rPr>
          <w:rFonts w:cstheme="minorHAnsi"/>
        </w:rPr>
        <w:t xml:space="preserve"> </w:t>
      </w:r>
      <w:proofErr w:type="spellStart"/>
      <w:r w:rsidRPr="007819B4">
        <w:rPr>
          <w:rFonts w:cstheme="minorHAnsi"/>
        </w:rPr>
        <w:t>tourism</w:t>
      </w:r>
      <w:proofErr w:type="spellEnd"/>
      <w:r w:rsidRPr="007819B4">
        <w:rPr>
          <w:rFonts w:cstheme="minorHAnsi"/>
        </w:rPr>
        <w:t xml:space="preserve"> </w:t>
      </w:r>
      <w:r w:rsidR="00A4148E" w:rsidRPr="007819B4">
        <w:rPr>
          <w:rFonts w:cstheme="minorHAnsi"/>
        </w:rPr>
        <w:t>issues</w:t>
      </w:r>
    </w:p>
    <w:p w:rsidR="00A4148E" w:rsidRPr="007819B4" w:rsidRDefault="00684213" w:rsidP="00A4148E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7819B4">
        <w:rPr>
          <w:rFonts w:cstheme="minorHAnsi"/>
        </w:rPr>
        <w:t>Possibl</w:t>
      </w:r>
      <w:r w:rsidR="00C63BDF" w:rsidRPr="007819B4">
        <w:rPr>
          <w:rFonts w:cstheme="minorHAnsi"/>
        </w:rPr>
        <w:t>y</w:t>
      </w:r>
      <w:proofErr w:type="spellEnd"/>
      <w:r w:rsidRPr="007819B4">
        <w:rPr>
          <w:rFonts w:cstheme="minorHAnsi"/>
        </w:rPr>
        <w:t xml:space="preserve"> a </w:t>
      </w:r>
      <w:proofErr w:type="spellStart"/>
      <w:r w:rsidRPr="007819B4">
        <w:rPr>
          <w:rFonts w:cstheme="minorHAnsi"/>
        </w:rPr>
        <w:t>specialist</w:t>
      </w:r>
      <w:proofErr w:type="spellEnd"/>
      <w:r w:rsidR="00A4148E" w:rsidRPr="007819B4">
        <w:rPr>
          <w:rFonts w:cstheme="minorHAnsi"/>
        </w:rPr>
        <w:t xml:space="preserve"> in </w:t>
      </w:r>
      <w:proofErr w:type="spellStart"/>
      <w:r w:rsidR="00A4148E" w:rsidRPr="007819B4">
        <w:rPr>
          <w:rFonts w:cstheme="minorHAnsi"/>
        </w:rPr>
        <w:t>coastal</w:t>
      </w:r>
      <w:proofErr w:type="spellEnd"/>
      <w:r w:rsidR="00A4148E" w:rsidRPr="007819B4">
        <w:rPr>
          <w:rFonts w:cstheme="minorHAnsi"/>
        </w:rPr>
        <w:t xml:space="preserve"> </w:t>
      </w:r>
      <w:proofErr w:type="spellStart"/>
      <w:r w:rsidR="00A4148E" w:rsidRPr="007819B4">
        <w:rPr>
          <w:rFonts w:cstheme="minorHAnsi"/>
        </w:rPr>
        <w:t>leisure</w:t>
      </w:r>
      <w:proofErr w:type="spellEnd"/>
      <w:r w:rsidR="00A4148E" w:rsidRPr="007819B4">
        <w:rPr>
          <w:rFonts w:cstheme="minorHAnsi"/>
        </w:rPr>
        <w:t xml:space="preserve"> </w:t>
      </w:r>
      <w:r w:rsidR="00C63BDF" w:rsidRPr="007819B4">
        <w:rPr>
          <w:rFonts w:cstheme="minorHAnsi"/>
        </w:rPr>
        <w:t>location</w:t>
      </w:r>
      <w:r w:rsidR="00A4148E" w:rsidRPr="007819B4">
        <w:rPr>
          <w:rFonts w:cstheme="minorHAnsi"/>
        </w:rPr>
        <w:t xml:space="preserve"> management and </w:t>
      </w:r>
      <w:proofErr w:type="spellStart"/>
      <w:r w:rsidR="00A4148E" w:rsidRPr="007819B4">
        <w:rPr>
          <w:rFonts w:cstheme="minorHAnsi"/>
        </w:rPr>
        <w:t>development</w:t>
      </w:r>
      <w:proofErr w:type="spellEnd"/>
    </w:p>
    <w:p w:rsidR="00D03E3F" w:rsidRPr="00A4148E" w:rsidRDefault="00D03E3F" w:rsidP="00A4148E">
      <w:pPr>
        <w:spacing w:before="120" w:after="0" w:line="240" w:lineRule="auto"/>
        <w:jc w:val="both"/>
        <w:rPr>
          <w:rFonts w:ascii="Arial" w:hAnsi="Arial" w:cs="Arial"/>
        </w:rPr>
      </w:pP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Start date and end date of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Dates de début et de fin du projet:</w:t>
      </w:r>
      <w:r w:rsidRPr="00D03E3F">
        <w:rPr>
          <w:rFonts w:ascii="Arial" w:hAnsi="Arial" w:cs="Arial"/>
          <w:color w:val="5B9BD5" w:themeColor="accent1"/>
          <w:sz w:val="26"/>
          <w:szCs w:val="26"/>
          <w:lang w:val="fr-FR"/>
        </w:rPr>
        <w:t xml:space="preserve"> </w:t>
      </w:r>
    </w:p>
    <w:p w:rsidR="00D03E3F" w:rsidRPr="007819B4" w:rsidRDefault="007819B4" w:rsidP="007819B4">
      <w:pPr>
        <w:tabs>
          <w:tab w:val="left" w:pos="2055"/>
        </w:tabs>
        <w:rPr>
          <w:rFonts w:cstheme="minorHAnsi"/>
          <w:sz w:val="26"/>
          <w:szCs w:val="26"/>
          <w:lang w:val="fr-FR"/>
        </w:rPr>
      </w:pPr>
      <w:r>
        <w:rPr>
          <w:rFonts w:cstheme="minorHAnsi"/>
          <w:sz w:val="26"/>
          <w:szCs w:val="26"/>
          <w:lang w:val="fr-FR"/>
        </w:rPr>
        <w:t>2018</w:t>
      </w:r>
      <w:r w:rsidR="00905F49" w:rsidRPr="007819B4">
        <w:rPr>
          <w:rFonts w:cstheme="minorHAnsi"/>
          <w:sz w:val="26"/>
          <w:szCs w:val="26"/>
          <w:lang w:val="fr-FR"/>
        </w:rPr>
        <w:t xml:space="preserve"> to 2020</w:t>
      </w:r>
    </w:p>
    <w:p w:rsidR="00D03E3F" w:rsidRPr="00D03E3F" w:rsidRDefault="00D03E3F" w:rsidP="00D03E3F">
      <w:pPr>
        <w:tabs>
          <w:tab w:val="left" w:pos="284"/>
        </w:tabs>
        <w:rPr>
          <w:rFonts w:ascii="Arial" w:hAnsi="Arial" w:cs="Arial"/>
          <w:sz w:val="26"/>
          <w:szCs w:val="26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Estimated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cost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Coût estimé du projet:</w:t>
      </w:r>
    </w:p>
    <w:p w:rsidR="007819B4" w:rsidRDefault="007819B4" w:rsidP="00D03E3F">
      <w:pPr>
        <w:tabs>
          <w:tab w:val="left" w:pos="2055"/>
        </w:tabs>
        <w:rPr>
          <w:rFonts w:ascii="Arial" w:hAnsi="Arial" w:cs="Arial"/>
          <w:sz w:val="26"/>
          <w:szCs w:val="26"/>
          <w:lang w:val="fr-FR"/>
        </w:rPr>
      </w:pPr>
      <w:proofErr w:type="gramStart"/>
      <w:r>
        <w:rPr>
          <w:rFonts w:ascii="Arial" w:hAnsi="Arial" w:cs="Arial"/>
          <w:sz w:val="26"/>
          <w:szCs w:val="26"/>
          <w:lang w:val="fr-FR"/>
        </w:rPr>
        <w:t>euro</w:t>
      </w:r>
      <w:proofErr w:type="gramEnd"/>
      <w:r>
        <w:rPr>
          <w:rFonts w:ascii="Arial" w:hAnsi="Arial" w:cs="Arial"/>
          <w:sz w:val="26"/>
          <w:szCs w:val="26"/>
          <w:lang w:val="fr-FR"/>
        </w:rPr>
        <w:t xml:space="preserve"> 400,000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across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two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areas or euro 450,000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across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three</w:t>
      </w:r>
      <w:proofErr w:type="spellEnd"/>
      <w:r>
        <w:rPr>
          <w:rFonts w:ascii="Arial" w:hAnsi="Arial" w:cs="Arial"/>
          <w:sz w:val="26"/>
          <w:szCs w:val="26"/>
          <w:lang w:val="fr-FR"/>
        </w:rPr>
        <w:t xml:space="preserve"> areas</w:t>
      </w:r>
      <w:bookmarkStart w:id="0" w:name="_GoBack"/>
      <w:bookmarkEnd w:id="0"/>
    </w:p>
    <w:p w:rsidR="00D03E3F" w:rsidRPr="00D03E3F" w:rsidRDefault="00D03E3F" w:rsidP="00D03E3F">
      <w:pPr>
        <w:tabs>
          <w:tab w:val="left" w:pos="2055"/>
        </w:tabs>
        <w:rPr>
          <w:rFonts w:ascii="Arial" w:hAnsi="Arial" w:cs="Arial"/>
          <w:lang w:val="fr-FR"/>
        </w:rPr>
      </w:pP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Other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comments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Autres commentaires :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D03E3F" w:rsidRPr="00A4148E" w:rsidRDefault="000E6F54" w:rsidP="00A4148E">
      <w:pPr>
        <w:tabs>
          <w:tab w:val="left" w:pos="205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</w:t>
      </w:r>
    </w:p>
    <w:p w:rsidR="00D03E3F" w:rsidRDefault="00D03E3F" w:rsidP="00D03E3F">
      <w:pPr>
        <w:tabs>
          <w:tab w:val="left" w:pos="284"/>
        </w:tabs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Has a programme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facilitator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from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InterregVA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FCE Joint </w:t>
      </w:r>
      <w:proofErr w:type="spellStart"/>
      <w:r w:rsidRPr="00C63BDF">
        <w:rPr>
          <w:rFonts w:cs="Arial"/>
          <w:color w:val="000099"/>
          <w:sz w:val="24"/>
          <w:szCs w:val="24"/>
          <w:lang w:val="fr-FR"/>
        </w:rPr>
        <w:t>Technical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Secretariat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provided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advice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to the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applicant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>? /</w:t>
      </w:r>
      <w:r w:rsidRPr="00D03E3F">
        <w:rPr>
          <w:rFonts w:ascii="Arial" w:hAnsi="Arial" w:cs="Arial"/>
          <w:sz w:val="26"/>
          <w:szCs w:val="26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Un coordinateur de l’animation du Secrétariat Technique Conjoint FMA a-t--’il conseillé le porteur du projet ?</w:t>
      </w:r>
    </w:p>
    <w:p w:rsidR="00D03E3F" w:rsidRPr="00684213" w:rsidRDefault="000E6F54" w:rsidP="00684213">
      <w:pPr>
        <w:jc w:val="both"/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Keep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only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one and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erase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 xml:space="preserve"> the </w:t>
      </w:r>
      <w:proofErr w:type="spellStart"/>
      <w:r w:rsidRPr="004C0BDA">
        <w:rPr>
          <w:rFonts w:cs="Arial"/>
          <w:color w:val="000099"/>
          <w:sz w:val="20"/>
          <w:szCs w:val="20"/>
          <w:lang w:val="fr-FR"/>
        </w:rPr>
        <w:t>others</w:t>
      </w:r>
      <w:proofErr w:type="spellEnd"/>
      <w:r w:rsidRPr="004C0BDA">
        <w:rPr>
          <w:rFonts w:cs="Arial"/>
          <w:color w:val="000099"/>
          <w:sz w:val="20"/>
          <w:szCs w:val="20"/>
          <w:lang w:val="fr-FR"/>
        </w:rPr>
        <w:t>/</w:t>
      </w:r>
      <w:r w:rsidRPr="004C0BDA"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  <w:r w:rsidR="00684213">
        <w:rPr>
          <w:rFonts w:cs="Arial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ab/>
      </w:r>
      <w:proofErr w:type="spellStart"/>
      <w:r w:rsidR="00D03E3F" w:rsidRPr="00D03E3F">
        <w:rPr>
          <w:rFonts w:cs="Arial"/>
          <w:color w:val="000099"/>
          <w:sz w:val="24"/>
          <w:szCs w:val="24"/>
          <w:lang w:val="fr-FR"/>
        </w:rPr>
        <w:t>Yes</w:t>
      </w:r>
      <w:proofErr w:type="spellEnd"/>
      <w:r w:rsidR="00D03E3F"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="00D03E3F" w:rsidRPr="00D03E3F">
        <w:rPr>
          <w:rFonts w:ascii="Arial" w:hAnsi="Arial" w:cs="Arial"/>
          <w:i/>
          <w:color w:val="5B9BD5" w:themeColor="accent1"/>
          <w:lang w:val="fr-FR"/>
        </w:rPr>
        <w:t xml:space="preserve"> </w:t>
      </w:r>
      <w:r w:rsidR="00684213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Oui</w:t>
      </w:r>
    </w:p>
    <w:p w:rsidR="00D03E3F" w:rsidRPr="00D03E3F" w:rsidRDefault="00D03E3F" w:rsidP="00D03E3F">
      <w:pPr>
        <w:tabs>
          <w:tab w:val="left" w:pos="284"/>
        </w:tabs>
        <w:spacing w:before="240"/>
        <w:rPr>
          <w:rFonts w:ascii="Arial" w:hAnsi="Arial" w:cs="Arial"/>
          <w:i/>
          <w:lang w:val="fr-FR"/>
        </w:rPr>
      </w:pPr>
      <w:r w:rsidRPr="00D03E3F">
        <w:rPr>
          <w:rFonts w:cs="Arial"/>
          <w:color w:val="000099"/>
          <w:sz w:val="24"/>
          <w:szCs w:val="24"/>
          <w:lang w:val="fr-FR"/>
        </w:rPr>
        <w:t xml:space="preserve">If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yes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,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facilitator’s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D03E3F">
        <w:rPr>
          <w:rFonts w:cs="Arial"/>
          <w:color w:val="000099"/>
          <w:sz w:val="24"/>
          <w:szCs w:val="24"/>
          <w:lang w:val="fr-FR"/>
        </w:rPr>
        <w:t>name</w:t>
      </w:r>
      <w:proofErr w:type="spellEnd"/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 w:rsidRPr="00D03E3F">
        <w:rPr>
          <w:rFonts w:ascii="Arial" w:hAnsi="Arial" w:cs="Arial"/>
          <w:lang w:val="fr-FR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Si oui, quel est le nom du coordinateur de l’animation ?</w:t>
      </w:r>
    </w:p>
    <w:p w:rsidR="00D03E3F" w:rsidRPr="004C0BDA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684213">
        <w:rPr>
          <w:rFonts w:cs="Arial"/>
          <w:color w:val="000099"/>
          <w:sz w:val="24"/>
          <w:szCs w:val="24"/>
          <w:lang w:val="fr-FR"/>
        </w:rPr>
        <w:t>Name</w:t>
      </w:r>
      <w:r w:rsidRPr="00D03E3F">
        <w:rPr>
          <w:rFonts w:cs="Arial"/>
          <w:color w:val="000099"/>
          <w:sz w:val="24"/>
          <w:szCs w:val="24"/>
          <w:lang w:val="fr-FR"/>
        </w:rPr>
        <w:t xml:space="preserve"> /</w:t>
      </w:r>
      <w:r>
        <w:rPr>
          <w:rFonts w:ascii="Arial" w:hAnsi="Arial" w:cs="Arial"/>
        </w:rPr>
        <w:t xml:space="preserve"> </w:t>
      </w:r>
      <w:r w:rsidRPr="00D03E3F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Nom:</w:t>
      </w:r>
      <w:r w:rsidR="00684213">
        <w:rPr>
          <w:rFonts w:cs="Arial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930156">
        <w:rPr>
          <w:rFonts w:cs="Arial"/>
          <w:color w:val="000099"/>
          <w:sz w:val="24"/>
          <w:szCs w:val="24"/>
          <w:lang w:val="fr-FR"/>
        </w:rPr>
        <w:t>Julie Becel</w:t>
      </w:r>
    </w:p>
    <w:sectPr w:rsidR="00D03E3F" w:rsidRPr="004C0BDA" w:rsidSect="0079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1E" w:rsidRDefault="0079021E" w:rsidP="0079021E">
      <w:pPr>
        <w:spacing w:after="0" w:line="240" w:lineRule="auto"/>
      </w:pPr>
      <w:r>
        <w:separator/>
      </w:r>
    </w:p>
  </w:endnote>
  <w:endnote w:type="continuationSeparator" w:id="0">
    <w:p w:rsidR="0079021E" w:rsidRDefault="0079021E" w:rsidP="007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 w:rsidP="007731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 w:rsidP="007731A1">
    <w:pPr>
      <w:pStyle w:val="Footer"/>
      <w:jc w:val="center"/>
      <w:rPr>
        <w:rFonts w:cs="Arial"/>
        <w:color w:val="000099"/>
        <w:sz w:val="20"/>
        <w:szCs w:val="20"/>
      </w:rPr>
    </w:pPr>
  </w:p>
  <w:p w:rsidR="007731A1" w:rsidRPr="007731A1" w:rsidRDefault="007731A1" w:rsidP="007731A1">
    <w:pPr>
      <w:pStyle w:val="Footer"/>
      <w:jc w:val="center"/>
      <w:rPr>
        <w:i/>
        <w:sz w:val="20"/>
        <w:szCs w:val="20"/>
      </w:rPr>
    </w:pPr>
    <w:r w:rsidRPr="007731A1">
      <w:rPr>
        <w:rFonts w:cs="Arial"/>
        <w:color w:val="000099"/>
        <w:sz w:val="20"/>
        <w:szCs w:val="20"/>
      </w:rPr>
      <w:t xml:space="preserve">The </w:t>
    </w:r>
    <w:proofErr w:type="spellStart"/>
    <w:r w:rsidRPr="007731A1">
      <w:rPr>
        <w:rFonts w:cs="Arial"/>
        <w:color w:val="000099"/>
        <w:sz w:val="20"/>
        <w:szCs w:val="20"/>
      </w:rPr>
      <w:t>Interreg</w:t>
    </w:r>
    <w:proofErr w:type="spellEnd"/>
    <w:r w:rsidRPr="007731A1">
      <w:rPr>
        <w:rFonts w:cs="Arial"/>
        <w:color w:val="000099"/>
        <w:sz w:val="20"/>
        <w:szCs w:val="20"/>
      </w:rPr>
      <w:t xml:space="preserve"> VA France (Channel) England Programme is financed by European Regional Development Funds</w:t>
    </w:r>
    <w:r>
      <w:rPr>
        <w:i/>
        <w:sz w:val="20"/>
        <w:szCs w:val="20"/>
      </w:rPr>
      <w:t>/</w:t>
    </w:r>
  </w:p>
  <w:p w:rsidR="007731A1" w:rsidRPr="007731A1" w:rsidRDefault="007731A1" w:rsidP="007731A1">
    <w:pPr>
      <w:pStyle w:val="Footer"/>
      <w:jc w:val="center"/>
      <w:rPr>
        <w:i/>
        <w:sz w:val="18"/>
        <w:szCs w:val="18"/>
        <w:lang w:val="fr-FR"/>
      </w:rPr>
    </w:pPr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 xml:space="preserve">Le Programme </w:t>
    </w:r>
    <w:proofErr w:type="spellStart"/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>Interreg</w:t>
    </w:r>
    <w:proofErr w:type="spellEnd"/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 xml:space="preserve"> VA France (Manche) Angleterre est financé par le Fonds Européen de Développement Régional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1E" w:rsidRDefault="0079021E" w:rsidP="0079021E">
      <w:pPr>
        <w:spacing w:after="0" w:line="240" w:lineRule="auto"/>
      </w:pPr>
      <w:r>
        <w:separator/>
      </w:r>
    </w:p>
  </w:footnote>
  <w:footnote w:type="continuationSeparator" w:id="0">
    <w:p w:rsidR="0079021E" w:rsidRDefault="0079021E" w:rsidP="007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1E" w:rsidRDefault="0079021E" w:rsidP="007731A1">
    <w:pPr>
      <w:pStyle w:val="Header"/>
      <w:jc w:val="center"/>
    </w:pPr>
    <w:r w:rsidRPr="00790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078FCB" wp14:editId="16242BDA">
          <wp:simplePos x="0" y="0"/>
          <wp:positionH relativeFrom="margin">
            <wp:posOffset>3667760</wp:posOffset>
          </wp:positionH>
          <wp:positionV relativeFrom="paragraph">
            <wp:posOffset>-165100</wp:posOffset>
          </wp:positionV>
          <wp:extent cx="2063750" cy="733425"/>
          <wp:effectExtent l="0" t="0" r="0" b="9525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1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885451" wp14:editId="2317A23C">
          <wp:simplePos x="0" y="0"/>
          <wp:positionH relativeFrom="margin">
            <wp:posOffset>0</wp:posOffset>
          </wp:positionH>
          <wp:positionV relativeFrom="paragraph">
            <wp:posOffset>55006</wp:posOffset>
          </wp:positionV>
          <wp:extent cx="2543175" cy="281305"/>
          <wp:effectExtent l="0" t="0" r="9525" b="4445"/>
          <wp:wrapSquare wrapText="bothSides"/>
          <wp:docPr id="18" name="Picture 18" descr="NCC Logo No Stra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 Logo No Strap Colou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1" w:rsidRDefault="00773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457"/>
    <w:multiLevelType w:val="hybridMultilevel"/>
    <w:tmpl w:val="3ECA3E1A"/>
    <w:lvl w:ilvl="0" w:tplc="507276B4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293345"/>
    <w:multiLevelType w:val="hybridMultilevel"/>
    <w:tmpl w:val="239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07E0"/>
    <w:multiLevelType w:val="hybridMultilevel"/>
    <w:tmpl w:val="B148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A0E24"/>
    <w:multiLevelType w:val="hybridMultilevel"/>
    <w:tmpl w:val="5E5C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D1420"/>
    <w:multiLevelType w:val="hybridMultilevel"/>
    <w:tmpl w:val="C312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769C"/>
    <w:multiLevelType w:val="hybridMultilevel"/>
    <w:tmpl w:val="2EAA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4"/>
    <w:rsid w:val="000922BD"/>
    <w:rsid w:val="000B1C20"/>
    <w:rsid w:val="000C5B62"/>
    <w:rsid w:val="000E25BC"/>
    <w:rsid w:val="000E6F54"/>
    <w:rsid w:val="00125A3F"/>
    <w:rsid w:val="00161059"/>
    <w:rsid w:val="001B2828"/>
    <w:rsid w:val="00233ABD"/>
    <w:rsid w:val="002C0590"/>
    <w:rsid w:val="003F328C"/>
    <w:rsid w:val="004C0BDA"/>
    <w:rsid w:val="00570C6B"/>
    <w:rsid w:val="00612244"/>
    <w:rsid w:val="00624767"/>
    <w:rsid w:val="00684213"/>
    <w:rsid w:val="006D1841"/>
    <w:rsid w:val="00760E8B"/>
    <w:rsid w:val="007731A1"/>
    <w:rsid w:val="007819B4"/>
    <w:rsid w:val="0079021E"/>
    <w:rsid w:val="007C104D"/>
    <w:rsid w:val="00822AEE"/>
    <w:rsid w:val="00854884"/>
    <w:rsid w:val="008625D1"/>
    <w:rsid w:val="008A005C"/>
    <w:rsid w:val="008E7904"/>
    <w:rsid w:val="00904F9F"/>
    <w:rsid w:val="00905F49"/>
    <w:rsid w:val="00930156"/>
    <w:rsid w:val="009B7381"/>
    <w:rsid w:val="009C128D"/>
    <w:rsid w:val="009F2C1F"/>
    <w:rsid w:val="00A4148E"/>
    <w:rsid w:val="00B2304F"/>
    <w:rsid w:val="00C041D3"/>
    <w:rsid w:val="00C20EEE"/>
    <w:rsid w:val="00C63BDF"/>
    <w:rsid w:val="00D03E3F"/>
    <w:rsid w:val="00D5731D"/>
    <w:rsid w:val="00DB7E29"/>
    <w:rsid w:val="00DD44B1"/>
    <w:rsid w:val="00E17B2B"/>
    <w:rsid w:val="00E37E17"/>
    <w:rsid w:val="00E5776F"/>
    <w:rsid w:val="00E76B4C"/>
    <w:rsid w:val="00E933E8"/>
    <w:rsid w:val="00EB2B34"/>
    <w:rsid w:val="00EE192D"/>
    <w:rsid w:val="00F368E4"/>
    <w:rsid w:val="00F838AE"/>
    <w:rsid w:val="00FB184F"/>
    <w:rsid w:val="00FB43EC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  <w:style w:type="paragraph" w:styleId="NoSpacing">
    <w:name w:val="No Spacing"/>
    <w:uiPriority w:val="1"/>
    <w:qFormat/>
    <w:rsid w:val="009B73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  <w:style w:type="paragraph" w:styleId="NoSpacing">
    <w:name w:val="No Spacing"/>
    <w:uiPriority w:val="1"/>
    <w:qFormat/>
    <w:rsid w:val="009B73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Becel, Julie</dc:creator>
  <cp:lastModifiedBy>Vann, Paul</cp:lastModifiedBy>
  <cp:revision>7</cp:revision>
  <cp:lastPrinted>2017-01-30T10:42:00Z</cp:lastPrinted>
  <dcterms:created xsi:type="dcterms:W3CDTF">2017-01-27T09:15:00Z</dcterms:created>
  <dcterms:modified xsi:type="dcterms:W3CDTF">2017-01-31T11:25:00Z</dcterms:modified>
</cp:coreProperties>
</file>